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Social Issues and Competitive Sport – Drug Use</w:t>
      </w:r>
    </w:p>
    <w:p w:rsidR="004523A0" w:rsidRPr="00C54131" w:rsidRDefault="004523A0" w:rsidP="004523A0">
      <w:pPr>
        <w:spacing w:after="0" w:line="240" w:lineRule="auto"/>
        <w:jc w:val="center"/>
        <w:rPr>
          <w:rFonts w:ascii="Times New Roman" w:eastAsia="Calibri" w:hAnsi="Times New Roman" w:cs="Times New Roman"/>
          <w:sz w:val="24"/>
        </w:rPr>
      </w:pPr>
    </w:p>
    <w:p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David Dymond, Lukas Holland</w:t>
      </w:r>
    </w:p>
    <w:p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Slippery Rock University</w:t>
      </w:r>
    </w:p>
    <w:p w:rsidR="004523A0" w:rsidRPr="00C54131" w:rsidRDefault="004523A0" w:rsidP="004523A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American Sport in the 21</w:t>
      </w:r>
      <w:r w:rsidRPr="00C54131">
        <w:rPr>
          <w:rFonts w:ascii="Times New Roman" w:eastAsia="Calibri" w:hAnsi="Times New Roman" w:cs="Times New Roman"/>
          <w:sz w:val="24"/>
          <w:vertAlign w:val="superscript"/>
        </w:rPr>
        <w:t>st</w:t>
      </w:r>
      <w:r w:rsidRPr="00C54131">
        <w:rPr>
          <w:rFonts w:ascii="Times New Roman" w:eastAsia="Calibri" w:hAnsi="Times New Roman" w:cs="Times New Roman"/>
          <w:sz w:val="24"/>
        </w:rPr>
        <w:t xml:space="preserve"> Century</w:t>
      </w:r>
    </w:p>
    <w:p w:rsidR="004523A0" w:rsidRPr="00C54131" w:rsidRDefault="004523A0" w:rsidP="004523A0">
      <w:pPr>
        <w:spacing w:after="0" w:line="240" w:lineRule="auto"/>
        <w:jc w:val="center"/>
        <w:rPr>
          <w:rFonts w:ascii="Times New Roman" w:eastAsia="Calibri" w:hAnsi="Times New Roman" w:cs="Times New Roman"/>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Default="004523A0" w:rsidP="004523A0">
      <w:pPr>
        <w:spacing w:after="0" w:line="240" w:lineRule="auto"/>
        <w:jc w:val="center"/>
        <w:rPr>
          <w:rFonts w:ascii="Times New Roman" w:eastAsia="Calibri" w:hAnsi="Times New Roman" w:cs="Times New Roman"/>
          <w:b/>
          <w:sz w:val="24"/>
        </w:rPr>
      </w:pPr>
    </w:p>
    <w:p w:rsidR="00DD2A80" w:rsidRPr="004523A0" w:rsidRDefault="00DD2A80" w:rsidP="004523A0">
      <w:pPr>
        <w:spacing w:after="0" w:line="240" w:lineRule="auto"/>
        <w:jc w:val="center"/>
        <w:rPr>
          <w:rFonts w:ascii="Times New Roman" w:eastAsia="Calibri" w:hAnsi="Times New Roman" w:cs="Times New Roman"/>
          <w:b/>
          <w:sz w:val="24"/>
        </w:rPr>
      </w:pPr>
    </w:p>
    <w:p w:rsidR="004523A0" w:rsidRPr="004523A0" w:rsidRDefault="004523A0" w:rsidP="004523A0">
      <w:pPr>
        <w:spacing w:after="0" w:line="240" w:lineRule="auto"/>
        <w:jc w:val="center"/>
        <w:rPr>
          <w:rFonts w:ascii="Times New Roman" w:eastAsia="Calibri" w:hAnsi="Times New Roman" w:cs="Times New Roman"/>
          <w:b/>
          <w:sz w:val="24"/>
        </w:rPr>
      </w:pPr>
    </w:p>
    <w:p w:rsidR="001361CC" w:rsidRPr="00C54131" w:rsidRDefault="004523A0" w:rsidP="00DD2A80">
      <w:pPr>
        <w:spacing w:after="0" w:line="240" w:lineRule="auto"/>
        <w:jc w:val="center"/>
        <w:rPr>
          <w:rFonts w:ascii="Times New Roman" w:eastAsia="Calibri" w:hAnsi="Times New Roman" w:cs="Times New Roman"/>
          <w:sz w:val="24"/>
        </w:rPr>
      </w:pPr>
      <w:r w:rsidRPr="00C54131">
        <w:rPr>
          <w:rFonts w:ascii="Times New Roman" w:eastAsia="Calibri" w:hAnsi="Times New Roman" w:cs="Times New Roman"/>
          <w:sz w:val="24"/>
        </w:rPr>
        <w:t>February 25, 2016</w:t>
      </w:r>
    </w:p>
    <w:p w:rsidR="004523A0" w:rsidRPr="004523A0" w:rsidRDefault="004523A0" w:rsidP="004523A0">
      <w:pPr>
        <w:spacing w:after="0" w:line="240" w:lineRule="auto"/>
        <w:jc w:val="center"/>
        <w:rPr>
          <w:rFonts w:ascii="Times New Roman" w:eastAsia="Calibri" w:hAnsi="Times New Roman" w:cs="Times New Roman"/>
          <w:b/>
          <w:sz w:val="24"/>
        </w:rPr>
      </w:pPr>
      <w:r w:rsidRPr="004523A0">
        <w:rPr>
          <w:rFonts w:ascii="Times New Roman" w:eastAsia="Calibri" w:hAnsi="Times New Roman" w:cs="Times New Roman"/>
          <w:b/>
          <w:sz w:val="24"/>
        </w:rPr>
        <w:lastRenderedPageBreak/>
        <w:t>TABLE OF CONTENTS</w:t>
      </w:r>
    </w:p>
    <w:p w:rsidR="004523A0" w:rsidRPr="004523A0" w:rsidRDefault="004523A0" w:rsidP="004523A0">
      <w:pPr>
        <w:spacing w:after="0" w:line="240" w:lineRule="auto"/>
        <w:jc w:val="center"/>
        <w:rPr>
          <w:rFonts w:ascii="Times New Roman" w:eastAsia="Calibri" w:hAnsi="Times New Roman" w:cs="Times New Roman"/>
          <w:b/>
          <w:sz w:val="24"/>
        </w:rPr>
      </w:pPr>
    </w:p>
    <w:p w:rsidR="004523A0" w:rsidRPr="004523A0" w:rsidRDefault="004523A0" w:rsidP="004523A0">
      <w:pPr>
        <w:numPr>
          <w:ilvl w:val="0"/>
          <w:numId w:val="1"/>
        </w:numPr>
        <w:spacing w:after="0" w:line="48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INTRODUCTION</w:t>
      </w:r>
      <w:r w:rsidRPr="004523A0">
        <w:rPr>
          <w:rFonts w:ascii="Times New Roman" w:eastAsia="Calibri" w:hAnsi="Times New Roman" w:cs="Times New Roman"/>
          <w:sz w:val="24"/>
        </w:rPr>
        <w:t>……………………………………………………...…….……….…3</w:t>
      </w:r>
    </w:p>
    <w:p w:rsidR="004523A0" w:rsidRPr="004523A0" w:rsidRDefault="004523A0" w:rsidP="004523A0">
      <w:pPr>
        <w:numPr>
          <w:ilvl w:val="0"/>
          <w:numId w:val="1"/>
        </w:numPr>
        <w:spacing w:after="0" w:line="48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 xml:space="preserve">WHAT KIND OF DRUGS ENHANCE SPORT </w:t>
      </w:r>
      <w:proofErr w:type="gramStart"/>
      <w:r w:rsidRPr="004523A0">
        <w:rPr>
          <w:rFonts w:ascii="Times New Roman" w:eastAsia="Calibri" w:hAnsi="Times New Roman" w:cs="Times New Roman"/>
          <w:b/>
          <w:sz w:val="24"/>
        </w:rPr>
        <w:t>PERFORMANCE</w:t>
      </w:r>
      <w:r w:rsidR="00D12ABA">
        <w:rPr>
          <w:rFonts w:ascii="Times New Roman" w:eastAsia="Calibri" w:hAnsi="Times New Roman" w:cs="Times New Roman"/>
          <w:sz w:val="24"/>
        </w:rPr>
        <w:t>?..</w:t>
      </w:r>
      <w:r w:rsidRPr="004523A0">
        <w:rPr>
          <w:rFonts w:ascii="Times New Roman" w:eastAsia="Calibri" w:hAnsi="Times New Roman" w:cs="Times New Roman"/>
          <w:sz w:val="24"/>
        </w:rPr>
        <w:t>.</w:t>
      </w:r>
      <w:proofErr w:type="gramEnd"/>
      <w:r w:rsidRPr="004523A0">
        <w:rPr>
          <w:rFonts w:ascii="Times New Roman" w:eastAsia="Calibri" w:hAnsi="Times New Roman" w:cs="Times New Roman"/>
          <w:sz w:val="24"/>
        </w:rPr>
        <w:t>..….…………3</w:t>
      </w:r>
    </w:p>
    <w:p w:rsidR="004523A0" w:rsidRPr="004523A0" w:rsidRDefault="004523A0" w:rsidP="004523A0">
      <w:pPr>
        <w:numPr>
          <w:ilvl w:val="1"/>
          <w:numId w:val="1"/>
        </w:numPr>
        <w:spacing w:after="0" w:line="480" w:lineRule="auto"/>
        <w:contextualSpacing/>
        <w:rPr>
          <w:rFonts w:ascii="Times New Roman" w:eastAsia="Calibri" w:hAnsi="Times New Roman" w:cs="Times New Roman"/>
          <w:sz w:val="24"/>
        </w:rPr>
      </w:pPr>
      <w:r w:rsidRPr="004523A0">
        <w:rPr>
          <w:rFonts w:ascii="Times New Roman" w:eastAsia="Calibri" w:hAnsi="Times New Roman" w:cs="Times New Roman"/>
          <w:sz w:val="24"/>
        </w:rPr>
        <w:t>Anabolic Steroids………………………………….……………………….…...…4</w:t>
      </w:r>
    </w:p>
    <w:p w:rsidR="004523A0" w:rsidRPr="004523A0" w:rsidRDefault="004523A0" w:rsidP="004523A0">
      <w:pPr>
        <w:numPr>
          <w:ilvl w:val="1"/>
          <w:numId w:val="1"/>
        </w:numPr>
        <w:spacing w:after="0" w:line="480" w:lineRule="auto"/>
        <w:contextualSpacing/>
        <w:rPr>
          <w:rFonts w:ascii="Times New Roman" w:eastAsia="Calibri" w:hAnsi="Times New Roman" w:cs="Times New Roman"/>
          <w:sz w:val="24"/>
        </w:rPr>
      </w:pPr>
      <w:r w:rsidRPr="004523A0">
        <w:rPr>
          <w:rFonts w:ascii="Times New Roman" w:eastAsia="Calibri" w:hAnsi="Times New Roman" w:cs="Times New Roman"/>
          <w:sz w:val="24"/>
        </w:rPr>
        <w:t>Human Gr</w:t>
      </w:r>
      <w:r>
        <w:rPr>
          <w:rFonts w:ascii="Times New Roman" w:eastAsia="Calibri" w:hAnsi="Times New Roman" w:cs="Times New Roman"/>
          <w:sz w:val="24"/>
        </w:rPr>
        <w:t>owth Hormones………………...………………………………</w:t>
      </w:r>
      <w:r w:rsidRPr="004523A0">
        <w:rPr>
          <w:rFonts w:ascii="Times New Roman" w:eastAsia="Calibri" w:hAnsi="Times New Roman" w:cs="Times New Roman"/>
          <w:sz w:val="24"/>
        </w:rPr>
        <w:t>……</w:t>
      </w:r>
      <w:r>
        <w:rPr>
          <w:rFonts w:ascii="Times New Roman" w:eastAsia="Calibri" w:hAnsi="Times New Roman" w:cs="Times New Roman"/>
          <w:sz w:val="24"/>
        </w:rPr>
        <w:t>…5</w:t>
      </w:r>
    </w:p>
    <w:p w:rsidR="004523A0" w:rsidRPr="004523A0" w:rsidRDefault="004523A0" w:rsidP="004523A0">
      <w:pPr>
        <w:numPr>
          <w:ilvl w:val="1"/>
          <w:numId w:val="1"/>
        </w:numPr>
        <w:spacing w:after="0" w:line="480" w:lineRule="auto"/>
        <w:contextualSpacing/>
        <w:rPr>
          <w:rFonts w:ascii="Times New Roman" w:eastAsia="Calibri" w:hAnsi="Times New Roman" w:cs="Times New Roman"/>
          <w:sz w:val="24"/>
        </w:rPr>
      </w:pPr>
      <w:r w:rsidRPr="004523A0">
        <w:rPr>
          <w:rFonts w:ascii="Times New Roman" w:eastAsia="Calibri" w:hAnsi="Times New Roman" w:cs="Times New Roman"/>
          <w:sz w:val="24"/>
        </w:rPr>
        <w:t>Stimulants……………………………………………………………</w:t>
      </w:r>
      <w:r w:rsidR="008B705F">
        <w:rPr>
          <w:rFonts w:ascii="Times New Roman" w:eastAsia="Calibri" w:hAnsi="Times New Roman" w:cs="Times New Roman"/>
          <w:sz w:val="24"/>
        </w:rPr>
        <w:t>…</w:t>
      </w:r>
      <w:r w:rsidRPr="004523A0">
        <w:rPr>
          <w:rFonts w:ascii="Times New Roman" w:eastAsia="Calibri" w:hAnsi="Times New Roman" w:cs="Times New Roman"/>
          <w:sz w:val="24"/>
        </w:rPr>
        <w:t>…………</w:t>
      </w:r>
      <w:r w:rsidR="008B705F">
        <w:rPr>
          <w:rFonts w:ascii="Times New Roman" w:eastAsia="Calibri" w:hAnsi="Times New Roman" w:cs="Times New Roman"/>
          <w:sz w:val="24"/>
        </w:rPr>
        <w:t>6</w:t>
      </w:r>
    </w:p>
    <w:p w:rsidR="004523A0" w:rsidRPr="004523A0" w:rsidRDefault="00302F44" w:rsidP="004523A0">
      <w:pPr>
        <w:numPr>
          <w:ilvl w:val="1"/>
          <w:numId w:val="1"/>
        </w:numPr>
        <w:spacing w:after="0" w:line="48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Blood and </w:t>
      </w:r>
      <w:r w:rsidR="004523A0" w:rsidRPr="004523A0">
        <w:rPr>
          <w:rFonts w:ascii="Times New Roman" w:eastAsia="Calibri" w:hAnsi="Times New Roman" w:cs="Times New Roman"/>
          <w:sz w:val="24"/>
        </w:rPr>
        <w:t xml:space="preserve">Gene </w:t>
      </w:r>
      <w:r>
        <w:rPr>
          <w:rFonts w:ascii="Times New Roman" w:eastAsia="Calibri" w:hAnsi="Times New Roman" w:cs="Times New Roman"/>
          <w:sz w:val="24"/>
        </w:rPr>
        <w:t>Doping…………</w:t>
      </w:r>
      <w:r w:rsidR="004523A0" w:rsidRPr="004523A0">
        <w:rPr>
          <w:rFonts w:ascii="Times New Roman" w:eastAsia="Calibri" w:hAnsi="Times New Roman" w:cs="Times New Roman"/>
          <w:sz w:val="24"/>
        </w:rPr>
        <w:t>…………………</w:t>
      </w:r>
      <w:proofErr w:type="gramStart"/>
      <w:r w:rsidR="004523A0" w:rsidRPr="004523A0">
        <w:rPr>
          <w:rFonts w:ascii="Times New Roman" w:eastAsia="Calibri" w:hAnsi="Times New Roman" w:cs="Times New Roman"/>
          <w:sz w:val="24"/>
        </w:rPr>
        <w:t>…</w:t>
      </w:r>
      <w:r>
        <w:rPr>
          <w:rFonts w:ascii="Times New Roman" w:eastAsia="Calibri" w:hAnsi="Times New Roman" w:cs="Times New Roman"/>
          <w:sz w:val="24"/>
        </w:rPr>
        <w:t>..</w:t>
      </w:r>
      <w:proofErr w:type="gramEnd"/>
      <w:r w:rsidR="004523A0" w:rsidRPr="004523A0">
        <w:rPr>
          <w:rFonts w:ascii="Times New Roman" w:eastAsia="Calibri" w:hAnsi="Times New Roman" w:cs="Times New Roman"/>
          <w:sz w:val="24"/>
        </w:rPr>
        <w:t>……………</w:t>
      </w:r>
      <w:r w:rsidR="008E3A23">
        <w:rPr>
          <w:rFonts w:ascii="Times New Roman" w:eastAsia="Calibri" w:hAnsi="Times New Roman" w:cs="Times New Roman"/>
          <w:sz w:val="24"/>
        </w:rPr>
        <w:t>….</w:t>
      </w:r>
      <w:r w:rsidR="004523A0" w:rsidRPr="004523A0">
        <w:rPr>
          <w:rFonts w:ascii="Times New Roman" w:eastAsia="Calibri" w:hAnsi="Times New Roman" w:cs="Times New Roman"/>
          <w:sz w:val="24"/>
        </w:rPr>
        <w:t>…………</w:t>
      </w:r>
      <w:r w:rsidR="008E3A23">
        <w:rPr>
          <w:rFonts w:ascii="Times New Roman" w:eastAsia="Calibri" w:hAnsi="Times New Roman" w:cs="Times New Roman"/>
          <w:sz w:val="24"/>
        </w:rPr>
        <w:t>8</w:t>
      </w:r>
    </w:p>
    <w:p w:rsidR="004523A0" w:rsidRPr="00694A26" w:rsidRDefault="004523A0" w:rsidP="004523A0">
      <w:pPr>
        <w:numPr>
          <w:ilvl w:val="0"/>
          <w:numId w:val="1"/>
        </w:numPr>
        <w:spacing w:after="0" w:line="48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RECORDS AND STERIOD USE. SHOULD RECORDS STAND IF ATHLETES ARE FOUND GUILTY OF TAKING DRUGS?</w:t>
      </w:r>
      <w:r w:rsidRPr="004523A0">
        <w:rPr>
          <w:rFonts w:ascii="Times New Roman" w:eastAsia="Calibri" w:hAnsi="Times New Roman" w:cs="Times New Roman"/>
          <w:sz w:val="24"/>
        </w:rPr>
        <w:t>.....................................</w:t>
      </w:r>
      <w:r w:rsidR="008E3A23">
        <w:rPr>
          <w:rFonts w:ascii="Times New Roman" w:eastAsia="Calibri" w:hAnsi="Times New Roman" w:cs="Times New Roman"/>
          <w:sz w:val="24"/>
        </w:rPr>
        <w:t>.....</w:t>
      </w:r>
      <w:r w:rsidR="00F636AC">
        <w:rPr>
          <w:rFonts w:ascii="Times New Roman" w:eastAsia="Calibri" w:hAnsi="Times New Roman" w:cs="Times New Roman"/>
          <w:sz w:val="24"/>
        </w:rPr>
        <w:t>.</w:t>
      </w:r>
      <w:r w:rsidR="008E3A23">
        <w:rPr>
          <w:rFonts w:ascii="Times New Roman" w:eastAsia="Calibri" w:hAnsi="Times New Roman" w:cs="Times New Roman"/>
          <w:sz w:val="24"/>
        </w:rPr>
        <w:t>.........</w:t>
      </w:r>
      <w:r w:rsidRPr="004523A0">
        <w:rPr>
          <w:rFonts w:ascii="Times New Roman" w:eastAsia="Calibri" w:hAnsi="Times New Roman" w:cs="Times New Roman"/>
          <w:sz w:val="24"/>
        </w:rPr>
        <w:t>.</w:t>
      </w:r>
      <w:r w:rsidR="008E3A23">
        <w:rPr>
          <w:rFonts w:ascii="Times New Roman" w:eastAsia="Calibri" w:hAnsi="Times New Roman" w:cs="Times New Roman"/>
          <w:sz w:val="24"/>
        </w:rPr>
        <w:t>.</w:t>
      </w:r>
      <w:r w:rsidR="000A0627">
        <w:rPr>
          <w:rFonts w:ascii="Times New Roman" w:eastAsia="Calibri" w:hAnsi="Times New Roman" w:cs="Times New Roman"/>
          <w:sz w:val="24"/>
        </w:rPr>
        <w:t>....11</w:t>
      </w:r>
    </w:p>
    <w:p w:rsidR="004523A0" w:rsidRPr="004523A0" w:rsidRDefault="004523A0" w:rsidP="004523A0">
      <w:pPr>
        <w:numPr>
          <w:ilvl w:val="0"/>
          <w:numId w:val="1"/>
        </w:numPr>
        <w:spacing w:after="0" w:line="48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WHAT HAVE THE MLB, THE NFL AND OTHER MAJOR LEAGUES DONE TO CURB DRUG USE IN SPORTS AND WHAT MORE COULD/SHOULD BE DONE?</w:t>
      </w:r>
      <w:r w:rsidRPr="004523A0">
        <w:rPr>
          <w:rFonts w:ascii="Times New Roman" w:eastAsia="Calibri" w:hAnsi="Times New Roman" w:cs="Times New Roman"/>
          <w:sz w:val="24"/>
        </w:rPr>
        <w:t>...........................................................................................................</w:t>
      </w:r>
      <w:r w:rsidR="008E3A23">
        <w:rPr>
          <w:rFonts w:ascii="Times New Roman" w:eastAsia="Calibri" w:hAnsi="Times New Roman" w:cs="Times New Roman"/>
          <w:sz w:val="24"/>
        </w:rPr>
        <w:t>.......</w:t>
      </w:r>
      <w:r w:rsidR="00F50532">
        <w:rPr>
          <w:rFonts w:ascii="Times New Roman" w:eastAsia="Calibri" w:hAnsi="Times New Roman" w:cs="Times New Roman"/>
          <w:sz w:val="24"/>
        </w:rPr>
        <w:t>.</w:t>
      </w:r>
      <w:r w:rsidR="008E3A23">
        <w:rPr>
          <w:rFonts w:ascii="Times New Roman" w:eastAsia="Calibri" w:hAnsi="Times New Roman" w:cs="Times New Roman"/>
          <w:sz w:val="24"/>
        </w:rPr>
        <w:t>......</w:t>
      </w:r>
      <w:r w:rsidR="00F50532">
        <w:rPr>
          <w:rFonts w:ascii="Times New Roman" w:eastAsia="Calibri" w:hAnsi="Times New Roman" w:cs="Times New Roman"/>
          <w:sz w:val="24"/>
        </w:rPr>
        <w:t>....13</w:t>
      </w:r>
    </w:p>
    <w:p w:rsidR="004523A0" w:rsidRPr="004523A0" w:rsidRDefault="004523A0" w:rsidP="004523A0">
      <w:pPr>
        <w:numPr>
          <w:ilvl w:val="0"/>
          <w:numId w:val="1"/>
        </w:numPr>
        <w:spacing w:after="0" w:line="48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CONCLUSION</w:t>
      </w:r>
      <w:r w:rsidRPr="004523A0">
        <w:rPr>
          <w:rFonts w:ascii="Times New Roman" w:eastAsia="Calibri" w:hAnsi="Times New Roman" w:cs="Times New Roman"/>
          <w:sz w:val="24"/>
        </w:rPr>
        <w:t>…………………………………………………</w:t>
      </w:r>
      <w:r w:rsidR="00F50532">
        <w:rPr>
          <w:rFonts w:ascii="Times New Roman" w:eastAsia="Calibri" w:hAnsi="Times New Roman" w:cs="Times New Roman"/>
          <w:sz w:val="24"/>
        </w:rPr>
        <w:t>...</w:t>
      </w:r>
      <w:r w:rsidRPr="004523A0">
        <w:rPr>
          <w:rFonts w:ascii="Times New Roman" w:eastAsia="Calibri" w:hAnsi="Times New Roman" w:cs="Times New Roman"/>
          <w:sz w:val="24"/>
        </w:rPr>
        <w:t>…</w:t>
      </w:r>
      <w:r w:rsidR="00F50532">
        <w:rPr>
          <w:rFonts w:ascii="Times New Roman" w:eastAsia="Calibri" w:hAnsi="Times New Roman" w:cs="Times New Roman"/>
          <w:sz w:val="24"/>
        </w:rPr>
        <w:t>……</w:t>
      </w:r>
      <w:r w:rsidR="008E3A23">
        <w:rPr>
          <w:rFonts w:ascii="Times New Roman" w:eastAsia="Calibri" w:hAnsi="Times New Roman" w:cs="Times New Roman"/>
          <w:sz w:val="24"/>
        </w:rPr>
        <w:t>…….</w:t>
      </w:r>
      <w:r w:rsidR="00F50532">
        <w:rPr>
          <w:rFonts w:ascii="Times New Roman" w:eastAsia="Calibri" w:hAnsi="Times New Roman" w:cs="Times New Roman"/>
          <w:sz w:val="24"/>
        </w:rPr>
        <w:t>………15</w:t>
      </w:r>
    </w:p>
    <w:p w:rsidR="004523A0" w:rsidRPr="005401C8" w:rsidRDefault="004523A0" w:rsidP="004523A0">
      <w:pPr>
        <w:numPr>
          <w:ilvl w:val="0"/>
          <w:numId w:val="1"/>
        </w:numPr>
        <w:spacing w:after="0" w:line="480" w:lineRule="auto"/>
        <w:contextualSpacing/>
        <w:rPr>
          <w:rFonts w:ascii="Times New Roman" w:eastAsia="Calibri" w:hAnsi="Times New Roman" w:cs="Times New Roman"/>
          <w:b/>
          <w:sz w:val="24"/>
        </w:rPr>
      </w:pPr>
      <w:r w:rsidRPr="004523A0">
        <w:rPr>
          <w:rFonts w:ascii="Times New Roman" w:eastAsia="Calibri" w:hAnsi="Times New Roman" w:cs="Times New Roman"/>
          <w:b/>
          <w:sz w:val="24"/>
        </w:rPr>
        <w:t>REFERENCES</w:t>
      </w:r>
      <w:r w:rsidRPr="004523A0">
        <w:rPr>
          <w:rFonts w:ascii="Times New Roman" w:eastAsia="Calibri" w:hAnsi="Times New Roman" w:cs="Times New Roman"/>
          <w:sz w:val="24"/>
        </w:rPr>
        <w:t>……………………………………</w:t>
      </w:r>
      <w:r w:rsidR="008E3A23">
        <w:rPr>
          <w:rFonts w:ascii="Times New Roman" w:eastAsia="Calibri" w:hAnsi="Times New Roman" w:cs="Times New Roman"/>
          <w:sz w:val="24"/>
        </w:rPr>
        <w:t>……………</w:t>
      </w:r>
      <w:r w:rsidRPr="004523A0">
        <w:rPr>
          <w:rFonts w:ascii="Times New Roman" w:eastAsia="Calibri" w:hAnsi="Times New Roman" w:cs="Times New Roman"/>
          <w:sz w:val="24"/>
        </w:rPr>
        <w:t>……………………….</w:t>
      </w:r>
      <w:r w:rsidR="00F50532">
        <w:rPr>
          <w:rFonts w:ascii="Times New Roman" w:eastAsia="Calibri" w:hAnsi="Times New Roman" w:cs="Times New Roman"/>
          <w:sz w:val="24"/>
        </w:rPr>
        <w:t>17</w:t>
      </w:r>
    </w:p>
    <w:p w:rsidR="005401C8" w:rsidRPr="008155A1" w:rsidRDefault="005401C8" w:rsidP="004523A0">
      <w:pPr>
        <w:numPr>
          <w:ilvl w:val="0"/>
          <w:numId w:val="1"/>
        </w:numPr>
        <w:spacing w:after="0" w:line="480" w:lineRule="auto"/>
        <w:contextualSpacing/>
        <w:rPr>
          <w:rFonts w:ascii="Times New Roman" w:eastAsia="Calibri" w:hAnsi="Times New Roman" w:cs="Times New Roman"/>
          <w:b/>
          <w:sz w:val="24"/>
        </w:rPr>
      </w:pPr>
      <w:r>
        <w:rPr>
          <w:rFonts w:ascii="Times New Roman" w:eastAsia="Calibri" w:hAnsi="Times New Roman" w:cs="Times New Roman"/>
          <w:b/>
          <w:sz w:val="24"/>
        </w:rPr>
        <w:t>APPENDIXES</w:t>
      </w:r>
      <w:r w:rsidRPr="005401C8">
        <w:rPr>
          <w:rFonts w:ascii="Times New Roman" w:eastAsia="Calibri" w:hAnsi="Times New Roman" w:cs="Times New Roman"/>
          <w:sz w:val="24"/>
        </w:rPr>
        <w:t>………………………</w:t>
      </w:r>
      <w:r>
        <w:rPr>
          <w:rFonts w:ascii="Times New Roman" w:eastAsia="Calibri" w:hAnsi="Times New Roman" w:cs="Times New Roman"/>
          <w:sz w:val="24"/>
        </w:rPr>
        <w:t>………………………………………………</w:t>
      </w:r>
      <w:proofErr w:type="gramStart"/>
      <w:r>
        <w:rPr>
          <w:rFonts w:ascii="Times New Roman" w:eastAsia="Calibri" w:hAnsi="Times New Roman" w:cs="Times New Roman"/>
          <w:sz w:val="24"/>
        </w:rPr>
        <w:t>…..</w:t>
      </w:r>
      <w:proofErr w:type="gramEnd"/>
      <w:r w:rsidR="00F50532">
        <w:rPr>
          <w:rFonts w:ascii="Times New Roman" w:eastAsia="Calibri" w:hAnsi="Times New Roman" w:cs="Times New Roman"/>
          <w:sz w:val="24"/>
        </w:rPr>
        <w:t>20</w:t>
      </w:r>
    </w:p>
    <w:p w:rsidR="008155A1" w:rsidRPr="008155A1" w:rsidRDefault="008155A1" w:rsidP="00D73596">
      <w:pPr>
        <w:pStyle w:val="ListParagraph"/>
        <w:numPr>
          <w:ilvl w:val="1"/>
          <w:numId w:val="1"/>
        </w:numPr>
        <w:spacing w:after="0" w:line="480" w:lineRule="auto"/>
        <w:rPr>
          <w:rFonts w:ascii="Times New Roman" w:eastAsia="Calibri" w:hAnsi="Times New Roman" w:cs="Times New Roman"/>
          <w:sz w:val="24"/>
        </w:rPr>
      </w:pPr>
      <w:r w:rsidRPr="008155A1">
        <w:rPr>
          <w:rFonts w:ascii="Times New Roman" w:eastAsia="Calibri" w:hAnsi="Times New Roman" w:cs="Times New Roman"/>
          <w:sz w:val="24"/>
        </w:rPr>
        <w:t xml:space="preserve">Appendix A: </w:t>
      </w:r>
      <w:r w:rsidR="00D73596" w:rsidRPr="00D73596">
        <w:rPr>
          <w:rFonts w:ascii="Times New Roman" w:eastAsia="Calibri" w:hAnsi="Times New Roman" w:cs="Times New Roman"/>
          <w:sz w:val="24"/>
        </w:rPr>
        <w:t>Reason and Side Effects of Anabolic Steroids</w:t>
      </w:r>
      <w:r w:rsidR="00C623F2">
        <w:rPr>
          <w:rFonts w:ascii="Times New Roman" w:eastAsia="Calibri" w:hAnsi="Times New Roman" w:cs="Times New Roman"/>
          <w:sz w:val="24"/>
        </w:rPr>
        <w:t>………………….…</w:t>
      </w:r>
      <w:r w:rsidR="00F50532">
        <w:rPr>
          <w:rFonts w:ascii="Times New Roman" w:eastAsia="Calibri" w:hAnsi="Times New Roman" w:cs="Times New Roman"/>
          <w:sz w:val="24"/>
        </w:rPr>
        <w:t>20</w:t>
      </w:r>
    </w:p>
    <w:p w:rsidR="008155A1" w:rsidRDefault="008155A1" w:rsidP="008155A1">
      <w:pPr>
        <w:pStyle w:val="ListParagraph"/>
        <w:numPr>
          <w:ilvl w:val="1"/>
          <w:numId w:val="1"/>
        </w:numPr>
        <w:spacing w:after="0" w:line="480" w:lineRule="auto"/>
        <w:rPr>
          <w:rFonts w:ascii="Times New Roman" w:eastAsia="Calibri" w:hAnsi="Times New Roman" w:cs="Times New Roman"/>
          <w:sz w:val="24"/>
        </w:rPr>
      </w:pPr>
      <w:r>
        <w:rPr>
          <w:rFonts w:ascii="Times New Roman" w:eastAsia="Calibri" w:hAnsi="Times New Roman" w:cs="Times New Roman"/>
          <w:sz w:val="24"/>
        </w:rPr>
        <w:t xml:space="preserve">Appendix B: </w:t>
      </w:r>
      <w:r w:rsidR="00D73596">
        <w:rPr>
          <w:rFonts w:ascii="Times New Roman" w:eastAsia="Calibri" w:hAnsi="Times New Roman" w:cs="Times New Roman"/>
          <w:sz w:val="24"/>
        </w:rPr>
        <w:t>Guide to Performance-Enhancing Substances</w:t>
      </w:r>
      <w:r w:rsidR="00C623F2">
        <w:rPr>
          <w:rFonts w:ascii="Times New Roman" w:eastAsia="Calibri" w:hAnsi="Times New Roman" w:cs="Times New Roman"/>
          <w:sz w:val="24"/>
        </w:rPr>
        <w:t>……………………</w:t>
      </w:r>
      <w:r w:rsidR="00F50532">
        <w:rPr>
          <w:rFonts w:ascii="Times New Roman" w:eastAsia="Calibri" w:hAnsi="Times New Roman" w:cs="Times New Roman"/>
          <w:sz w:val="24"/>
        </w:rPr>
        <w:t>.22</w:t>
      </w:r>
    </w:p>
    <w:p w:rsidR="008155A1" w:rsidRDefault="008155A1" w:rsidP="00A70D53">
      <w:pPr>
        <w:pStyle w:val="ListParagraph"/>
        <w:numPr>
          <w:ilvl w:val="1"/>
          <w:numId w:val="1"/>
        </w:numPr>
        <w:spacing w:after="0" w:line="480" w:lineRule="auto"/>
        <w:rPr>
          <w:rFonts w:ascii="Times New Roman" w:eastAsia="Calibri" w:hAnsi="Times New Roman" w:cs="Times New Roman"/>
          <w:sz w:val="24"/>
        </w:rPr>
      </w:pPr>
      <w:r>
        <w:rPr>
          <w:rFonts w:ascii="Times New Roman" w:eastAsia="Calibri" w:hAnsi="Times New Roman" w:cs="Times New Roman"/>
          <w:sz w:val="24"/>
        </w:rPr>
        <w:t>Appendix C:</w:t>
      </w:r>
      <w:r w:rsidR="00A70D53">
        <w:rPr>
          <w:rFonts w:ascii="Times New Roman" w:eastAsia="Calibri" w:hAnsi="Times New Roman" w:cs="Times New Roman"/>
          <w:sz w:val="24"/>
        </w:rPr>
        <w:t xml:space="preserve"> </w:t>
      </w:r>
      <w:r w:rsidR="00A70D53" w:rsidRPr="00A70D53">
        <w:rPr>
          <w:rFonts w:ascii="Times New Roman" w:eastAsia="Calibri" w:hAnsi="Times New Roman" w:cs="Times New Roman"/>
          <w:sz w:val="24"/>
        </w:rPr>
        <w:t>Effects of Caffeine Supplementation on Strength and Sprint Performance</w:t>
      </w:r>
      <w:r w:rsidR="00C623F2">
        <w:rPr>
          <w:rFonts w:ascii="Times New Roman" w:eastAsia="Calibri" w:hAnsi="Times New Roman" w:cs="Times New Roman"/>
          <w:sz w:val="24"/>
        </w:rPr>
        <w:t>………………………………………………………</w:t>
      </w:r>
      <w:proofErr w:type="gramStart"/>
      <w:r w:rsidR="00C623F2">
        <w:rPr>
          <w:rFonts w:ascii="Times New Roman" w:eastAsia="Calibri" w:hAnsi="Times New Roman" w:cs="Times New Roman"/>
          <w:sz w:val="24"/>
        </w:rPr>
        <w:t>…..</w:t>
      </w:r>
      <w:proofErr w:type="gramEnd"/>
      <w:r w:rsidR="00C623F2">
        <w:rPr>
          <w:rFonts w:ascii="Times New Roman" w:eastAsia="Calibri" w:hAnsi="Times New Roman" w:cs="Times New Roman"/>
          <w:sz w:val="24"/>
        </w:rPr>
        <w:t>…………</w:t>
      </w:r>
      <w:r w:rsidR="00F50532">
        <w:rPr>
          <w:rFonts w:ascii="Times New Roman" w:eastAsia="Calibri" w:hAnsi="Times New Roman" w:cs="Times New Roman"/>
          <w:sz w:val="24"/>
        </w:rPr>
        <w:t>.24</w:t>
      </w:r>
    </w:p>
    <w:p w:rsidR="008155A1" w:rsidRPr="008155A1" w:rsidRDefault="008155A1" w:rsidP="008155A1">
      <w:pPr>
        <w:pStyle w:val="ListParagraph"/>
        <w:numPr>
          <w:ilvl w:val="1"/>
          <w:numId w:val="1"/>
        </w:numPr>
        <w:spacing w:after="0" w:line="480" w:lineRule="auto"/>
        <w:rPr>
          <w:rFonts w:ascii="Times New Roman" w:eastAsia="Calibri" w:hAnsi="Times New Roman" w:cs="Times New Roman"/>
          <w:sz w:val="24"/>
        </w:rPr>
      </w:pPr>
      <w:r>
        <w:rPr>
          <w:rFonts w:ascii="Times New Roman" w:eastAsia="Calibri" w:hAnsi="Times New Roman" w:cs="Times New Roman"/>
          <w:sz w:val="24"/>
        </w:rPr>
        <w:t>Appendix D: Gene Variants in Gene Doping</w:t>
      </w:r>
      <w:r w:rsidR="00C623F2">
        <w:rPr>
          <w:rFonts w:ascii="Times New Roman" w:eastAsia="Calibri" w:hAnsi="Times New Roman" w:cs="Times New Roman"/>
          <w:sz w:val="24"/>
        </w:rPr>
        <w:t>……………………………………</w:t>
      </w:r>
      <w:r w:rsidR="00F50532">
        <w:rPr>
          <w:rFonts w:ascii="Times New Roman" w:eastAsia="Calibri" w:hAnsi="Times New Roman" w:cs="Times New Roman"/>
          <w:sz w:val="24"/>
        </w:rPr>
        <w:t>26</w:t>
      </w:r>
    </w:p>
    <w:p w:rsidR="00E60322" w:rsidRDefault="00E60322" w:rsidP="00A32B1C">
      <w:pPr>
        <w:spacing w:after="0" w:line="480" w:lineRule="auto"/>
        <w:rPr>
          <w:rFonts w:ascii="Times New Roman" w:eastAsia="Calibri" w:hAnsi="Times New Roman" w:cs="Times New Roman"/>
          <w:b/>
          <w:sz w:val="24"/>
        </w:rPr>
      </w:pPr>
    </w:p>
    <w:p w:rsidR="00694A26" w:rsidRDefault="00694A26" w:rsidP="00A32B1C">
      <w:pPr>
        <w:spacing w:after="0" w:line="480" w:lineRule="auto"/>
        <w:rPr>
          <w:rFonts w:ascii="Times New Roman" w:eastAsia="Calibri" w:hAnsi="Times New Roman" w:cs="Times New Roman"/>
          <w:b/>
          <w:sz w:val="24"/>
        </w:rPr>
      </w:pPr>
    </w:p>
    <w:p w:rsidR="006D3D3B" w:rsidRDefault="006D3D3B" w:rsidP="00A32B1C">
      <w:pPr>
        <w:spacing w:after="0" w:line="480" w:lineRule="auto"/>
        <w:rPr>
          <w:rFonts w:ascii="Times New Roman" w:eastAsia="Calibri" w:hAnsi="Times New Roman" w:cs="Times New Roman"/>
          <w:b/>
          <w:sz w:val="24"/>
        </w:rPr>
      </w:pPr>
    </w:p>
    <w:p w:rsidR="004523A0" w:rsidRPr="00C54131" w:rsidRDefault="004523A0" w:rsidP="004523A0">
      <w:pPr>
        <w:spacing w:after="0" w:line="480" w:lineRule="auto"/>
        <w:jc w:val="center"/>
        <w:rPr>
          <w:rFonts w:ascii="Times New Roman" w:eastAsia="Calibri" w:hAnsi="Times New Roman" w:cs="Times New Roman"/>
          <w:sz w:val="24"/>
        </w:rPr>
      </w:pPr>
      <w:r w:rsidRPr="00C54131">
        <w:rPr>
          <w:rFonts w:ascii="Times New Roman" w:eastAsia="Calibri" w:hAnsi="Times New Roman" w:cs="Times New Roman"/>
          <w:sz w:val="24"/>
        </w:rPr>
        <w:lastRenderedPageBreak/>
        <w:t>1.0 INTRODUCTION</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b/>
          <w:sz w:val="24"/>
        </w:rPr>
        <w:tab/>
      </w:r>
      <w:r w:rsidRPr="004523A0">
        <w:rPr>
          <w:rFonts w:ascii="Times New Roman" w:eastAsia="Calibri" w:hAnsi="Times New Roman" w:cs="Times New Roman"/>
          <w:sz w:val="24"/>
        </w:rPr>
        <w:t>In sport there have always been different versions of cheating. Ty Cobb for example bac</w:t>
      </w:r>
      <w:r w:rsidR="003F6F8F">
        <w:rPr>
          <w:rFonts w:ascii="Times New Roman" w:eastAsia="Calibri" w:hAnsi="Times New Roman" w:cs="Times New Roman"/>
          <w:sz w:val="24"/>
        </w:rPr>
        <w:t>k in the early 1900’s sharpened</w:t>
      </w:r>
      <w:r w:rsidRPr="004523A0">
        <w:rPr>
          <w:rFonts w:ascii="Times New Roman" w:eastAsia="Calibri" w:hAnsi="Times New Roman" w:cs="Times New Roman"/>
          <w:sz w:val="24"/>
        </w:rPr>
        <w:t xml:space="preserve"> his cleats, so when he slides into bases he would cut up the opposin</w:t>
      </w:r>
      <w:r w:rsidR="003F6F8F">
        <w:rPr>
          <w:rFonts w:ascii="Times New Roman" w:eastAsia="Calibri" w:hAnsi="Times New Roman" w:cs="Times New Roman"/>
          <w:sz w:val="24"/>
        </w:rPr>
        <w:t xml:space="preserve">g player. </w:t>
      </w:r>
      <w:r w:rsidR="00D12ABA">
        <w:rPr>
          <w:rFonts w:ascii="Times New Roman" w:eastAsia="Calibri" w:hAnsi="Times New Roman" w:cs="Times New Roman"/>
          <w:sz w:val="24"/>
        </w:rPr>
        <w:t>M</w:t>
      </w:r>
      <w:r w:rsidR="003F6F8F">
        <w:rPr>
          <w:rFonts w:ascii="Times New Roman" w:eastAsia="Calibri" w:hAnsi="Times New Roman" w:cs="Times New Roman"/>
          <w:sz w:val="24"/>
        </w:rPr>
        <w:t>ore recent example</w:t>
      </w:r>
      <w:r w:rsidRPr="004523A0">
        <w:rPr>
          <w:rFonts w:ascii="Times New Roman" w:eastAsia="Calibri" w:hAnsi="Times New Roman" w:cs="Times New Roman"/>
          <w:sz w:val="24"/>
        </w:rPr>
        <w:t>s to cheat</w:t>
      </w:r>
      <w:r w:rsidR="003F6F8F">
        <w:rPr>
          <w:rFonts w:ascii="Times New Roman" w:eastAsia="Calibri" w:hAnsi="Times New Roman" w:cs="Times New Roman"/>
          <w:sz w:val="24"/>
        </w:rPr>
        <w:t xml:space="preserve"> are</w:t>
      </w:r>
      <w:r w:rsidRPr="004523A0">
        <w:rPr>
          <w:rFonts w:ascii="Times New Roman" w:eastAsia="Calibri" w:hAnsi="Times New Roman" w:cs="Times New Roman"/>
          <w:sz w:val="24"/>
        </w:rPr>
        <w:t xml:space="preserve"> Barry Bonds and Lance Armstrong using performance enhancing drugs to increase strength and stamina. Players use a various number of methods to enhance performance.</w:t>
      </w:r>
    </w:p>
    <w:p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Two main techniques used heavily in sport today are blood doping in endurance sports like cycling and track, and anabolic steroids or growth hormones in more strength based sports like football and baseball. Besides these two types of performance enhan</w:t>
      </w:r>
      <w:r w:rsidR="003F6F8F">
        <w:rPr>
          <w:rFonts w:ascii="Times New Roman" w:eastAsia="Calibri" w:hAnsi="Times New Roman" w:cs="Times New Roman"/>
          <w:sz w:val="24"/>
        </w:rPr>
        <w:t>cing drugs, there is an abundance</w:t>
      </w:r>
      <w:r w:rsidRPr="004523A0">
        <w:rPr>
          <w:rFonts w:ascii="Times New Roman" w:eastAsia="Calibri" w:hAnsi="Times New Roman" w:cs="Times New Roman"/>
          <w:sz w:val="24"/>
        </w:rPr>
        <w:t xml:space="preserve"> of different substances that enhance sport performance</w:t>
      </w:r>
      <w:r w:rsidR="00E31C2F">
        <w:rPr>
          <w:rFonts w:ascii="Times New Roman" w:eastAsia="Calibri" w:hAnsi="Times New Roman" w:cs="Times New Roman"/>
          <w:sz w:val="24"/>
        </w:rPr>
        <w:t xml:space="preserve"> (see Appendix</w:t>
      </w:r>
      <w:r w:rsidR="007112CB">
        <w:rPr>
          <w:rFonts w:ascii="Times New Roman" w:eastAsia="Calibri" w:hAnsi="Times New Roman" w:cs="Times New Roman"/>
          <w:sz w:val="24"/>
        </w:rPr>
        <w:t xml:space="preserve"> B</w:t>
      </w:r>
      <w:r w:rsidR="00E31C2F">
        <w:rPr>
          <w:rFonts w:ascii="Times New Roman" w:eastAsia="Calibri" w:hAnsi="Times New Roman" w:cs="Times New Roman"/>
          <w:sz w:val="24"/>
        </w:rPr>
        <w:t xml:space="preserve"> for table on list of performance-enhancing substances)</w:t>
      </w:r>
      <w:r w:rsidRPr="004523A0">
        <w:rPr>
          <w:rFonts w:ascii="Times New Roman" w:eastAsia="Calibri" w:hAnsi="Times New Roman" w:cs="Times New Roman"/>
          <w:sz w:val="24"/>
        </w:rPr>
        <w:t>. This includes stimulants like amphetamines, c</w:t>
      </w:r>
      <w:r w:rsidR="003F6F8F">
        <w:rPr>
          <w:rFonts w:ascii="Times New Roman" w:eastAsia="Calibri" w:hAnsi="Times New Roman" w:cs="Times New Roman"/>
          <w:sz w:val="24"/>
        </w:rPr>
        <w:t>ocaine, and a more recent method</w:t>
      </w:r>
      <w:r w:rsidRPr="004523A0">
        <w:rPr>
          <w:rFonts w:ascii="Times New Roman" w:eastAsia="Calibri" w:hAnsi="Times New Roman" w:cs="Times New Roman"/>
          <w:sz w:val="24"/>
        </w:rPr>
        <w:t xml:space="preserve"> called gene doping (Momaya 2015). These substances can enhance anywhere from physical strength, energy, speed, endurance, and other key abilities you need to exceed in sport.  </w:t>
      </w:r>
    </w:p>
    <w:p w:rsidR="0042495C" w:rsidRPr="004523A0" w:rsidRDefault="0042495C"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Another question is raised when one is talking about performance enhancing drugs. If a player is caught doping, should their records stand. Multiple players over the years have been caught or have openly admitted to using performance enhancing drugs. </w:t>
      </w:r>
      <w:r w:rsidR="00C10059">
        <w:rPr>
          <w:rFonts w:ascii="Times New Roman" w:eastAsia="Calibri" w:hAnsi="Times New Roman" w:cs="Times New Roman"/>
          <w:sz w:val="24"/>
        </w:rPr>
        <w:t>Some examples are big name athletes that once were the top names in their respected sport, Barry Bonds, Lance Armstrong and Ben Lewis. These players were caught doping by their governing sport body and regulation put in place by international organizations.</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 xml:space="preserve">Organizations and Professional sports have stepped into action. These organizations include the World Anti-Doping Agency (WADA), United Nations Educational, Scientific and Cultural Organization (UNESCO), National Football League (NFL), Major League Baseball </w:t>
      </w:r>
      <w:r w:rsidRPr="004523A0">
        <w:rPr>
          <w:rFonts w:ascii="Times New Roman" w:eastAsia="Calibri" w:hAnsi="Times New Roman" w:cs="Times New Roman"/>
          <w:sz w:val="24"/>
        </w:rPr>
        <w:lastRenderedPageBreak/>
        <w:t>(MLB), National Association for Stock Car Auto Racing (NASCAR) and National Collegiate Athletic Association (NCAA) (Cadwallader 2015). Some are nationally based and others are based specifically in one country (NFL, MLB, NASCAR, NCAA). These organizations do random testing upon its athlete’s to prevent the use of performance enhancing drugs. To ensure fair competition and a clean league for years to come.</w:t>
      </w:r>
    </w:p>
    <w:p w:rsidR="004523A0" w:rsidRDefault="004523A0" w:rsidP="00DC668D">
      <w:pPr>
        <w:spacing w:after="0" w:line="480" w:lineRule="auto"/>
        <w:rPr>
          <w:rFonts w:ascii="Times New Roman" w:eastAsia="Calibri" w:hAnsi="Times New Roman" w:cs="Times New Roman"/>
          <w:b/>
          <w:sz w:val="24"/>
        </w:rPr>
      </w:pPr>
    </w:p>
    <w:p w:rsidR="004523A0" w:rsidRPr="00C54131" w:rsidRDefault="004523A0" w:rsidP="004523A0">
      <w:pPr>
        <w:spacing w:after="0" w:line="480" w:lineRule="auto"/>
        <w:jc w:val="center"/>
        <w:rPr>
          <w:rFonts w:ascii="Times New Roman" w:eastAsia="Calibri" w:hAnsi="Times New Roman" w:cs="Times New Roman"/>
          <w:sz w:val="24"/>
        </w:rPr>
      </w:pPr>
      <w:r w:rsidRPr="00C54131">
        <w:rPr>
          <w:rFonts w:ascii="Times New Roman" w:eastAsia="Calibri" w:hAnsi="Times New Roman" w:cs="Times New Roman"/>
          <w:sz w:val="24"/>
        </w:rPr>
        <w:t>2.0 WHAT KIND OF DRUGS ENHANCE SPORT PERFORMANCE?</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2.1 Anabolic Steroids</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Anabolic Steroids are one of the many types of drugs that enhance sport performance. It is a synthetic drug that acts as the male hormone, testosterone. These drugs help</w:t>
      </w:r>
      <w:r w:rsidR="00BD4434">
        <w:rPr>
          <w:rFonts w:ascii="Times New Roman" w:eastAsia="Calibri" w:hAnsi="Times New Roman" w:cs="Times New Roman"/>
          <w:sz w:val="24"/>
        </w:rPr>
        <w:t xml:space="preserve"> mostly with the</w:t>
      </w:r>
      <w:r w:rsidRPr="004523A0">
        <w:rPr>
          <w:rFonts w:ascii="Times New Roman" w:eastAsia="Calibri" w:hAnsi="Times New Roman" w:cs="Times New Roman"/>
          <w:sz w:val="24"/>
        </w:rPr>
        <w:t xml:space="preserve"> increase </w:t>
      </w:r>
      <w:r w:rsidR="00BD4434">
        <w:rPr>
          <w:rFonts w:ascii="Times New Roman" w:eastAsia="Calibri" w:hAnsi="Times New Roman" w:cs="Times New Roman"/>
          <w:sz w:val="24"/>
        </w:rPr>
        <w:t xml:space="preserve">in </w:t>
      </w:r>
      <w:r w:rsidRPr="004523A0">
        <w:rPr>
          <w:rFonts w:ascii="Times New Roman" w:eastAsia="Calibri" w:hAnsi="Times New Roman" w:cs="Times New Roman"/>
          <w:sz w:val="24"/>
        </w:rPr>
        <w:t>the growth of muscle. Anabolic Steroids are primarily used for a few reasons: competitive sport, cosmetic, occupational and therapeutic</w:t>
      </w:r>
      <w:r w:rsidR="00BD4434">
        <w:rPr>
          <w:rFonts w:ascii="Times New Roman" w:eastAsia="Calibri" w:hAnsi="Times New Roman" w:cs="Times New Roman"/>
          <w:sz w:val="24"/>
        </w:rPr>
        <w:t xml:space="preserve"> (see Appendix A for table on Reasons)</w:t>
      </w:r>
      <w:r w:rsidRPr="004523A0">
        <w:rPr>
          <w:rFonts w:ascii="Times New Roman" w:eastAsia="Calibri" w:hAnsi="Times New Roman" w:cs="Times New Roman"/>
          <w:sz w:val="24"/>
        </w:rPr>
        <w:t xml:space="preserve"> (Sari 2010). The purpose to use these drugs is to obtain a competitive edge by enhancing one’s physical performance. Almost all leagues and organizations have banned these </w:t>
      </w:r>
      <w:r w:rsidR="00253EA8">
        <w:rPr>
          <w:rFonts w:ascii="Times New Roman" w:eastAsia="Calibri" w:hAnsi="Times New Roman" w:cs="Times New Roman"/>
          <w:sz w:val="24"/>
        </w:rPr>
        <w:t>particular</w:t>
      </w:r>
      <w:r w:rsidRPr="004523A0">
        <w:rPr>
          <w:rFonts w:ascii="Times New Roman" w:eastAsia="Calibri" w:hAnsi="Times New Roman" w:cs="Times New Roman"/>
          <w:sz w:val="24"/>
        </w:rPr>
        <w:t xml:space="preserve"> drugs. This has been done so by the World Anti-Doping Agency</w:t>
      </w:r>
      <w:r w:rsidR="00253EA8">
        <w:rPr>
          <w:rFonts w:ascii="Times New Roman" w:eastAsia="Calibri" w:hAnsi="Times New Roman" w:cs="Times New Roman"/>
          <w:sz w:val="24"/>
        </w:rPr>
        <w:t>, who</w:t>
      </w:r>
      <w:r w:rsidRPr="004523A0">
        <w:rPr>
          <w:rFonts w:ascii="Times New Roman" w:eastAsia="Calibri" w:hAnsi="Times New Roman" w:cs="Times New Roman"/>
          <w:sz w:val="24"/>
        </w:rPr>
        <w:t xml:space="preserve"> has it on the prohibited list (Maquirriain 2012). </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The main purpose of Anabolic Steroids is to grow muscle and put it on faster than you normally would.  Players also benefit from an increase in strength and lean body mass (Momaya 2015). Also your performance could see an increase in speed, but that is a rare occurrence. Athletes who participate in strength sports like baseball, weight lifting, rowing, football and Wrestling are more likely to use these player enhancing drugs (Sari 2010). Baseball players take Anabolic steroids to hit harder and throw harder, like Barry Bonds and Rodger C</w:t>
      </w:r>
      <w:r w:rsidR="00514641">
        <w:rPr>
          <w:rFonts w:ascii="Times New Roman" w:eastAsia="Calibri" w:hAnsi="Times New Roman" w:cs="Times New Roman"/>
          <w:sz w:val="24"/>
        </w:rPr>
        <w:t>lemens. For weight lifting it’s</w:t>
      </w:r>
      <w:r w:rsidRPr="004523A0">
        <w:rPr>
          <w:rFonts w:ascii="Times New Roman" w:eastAsia="Calibri" w:hAnsi="Times New Roman" w:cs="Times New Roman"/>
          <w:sz w:val="24"/>
        </w:rPr>
        <w:t xml:space="preserve"> just about self-explanatory. In this sport you need to be able to lift heavy </w:t>
      </w:r>
      <w:r w:rsidRPr="004523A0">
        <w:rPr>
          <w:rFonts w:ascii="Times New Roman" w:eastAsia="Calibri" w:hAnsi="Times New Roman" w:cs="Times New Roman"/>
          <w:sz w:val="24"/>
        </w:rPr>
        <w:lastRenderedPageBreak/>
        <w:t>weights and have the right form. Anabolic Steroids help</w:t>
      </w:r>
      <w:r w:rsidR="00514641">
        <w:rPr>
          <w:rFonts w:ascii="Times New Roman" w:eastAsia="Calibri" w:hAnsi="Times New Roman" w:cs="Times New Roman"/>
          <w:sz w:val="24"/>
        </w:rPr>
        <w:t xml:space="preserve"> one</w:t>
      </w:r>
      <w:r w:rsidRPr="004523A0">
        <w:rPr>
          <w:rFonts w:ascii="Times New Roman" w:eastAsia="Calibri" w:hAnsi="Times New Roman" w:cs="Times New Roman"/>
          <w:sz w:val="24"/>
        </w:rPr>
        <w:t xml:space="preserve"> lift these weights with ease. Rowing uses these drugs to increase upper body strength drastically. Football does not use these drugs as much, but when it happens it usually leans towards balancing strength and speed. Wrestling, more towards ultimate fighting, uses it to build the perfect ratio of lean mass and muscle.</w:t>
      </w:r>
    </w:p>
    <w:p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ab/>
        <w:t>Although there are some huge benefits to taking Anabolic Steroids, there is also down falls to it. For starters it is banned by almost every organization</w:t>
      </w:r>
      <w:r w:rsidR="00360D95">
        <w:rPr>
          <w:rFonts w:ascii="Times New Roman" w:eastAsia="Calibri" w:hAnsi="Times New Roman" w:cs="Times New Roman"/>
          <w:sz w:val="24"/>
        </w:rPr>
        <w:t xml:space="preserve"> and league worldwide. The</w:t>
      </w:r>
      <w:r w:rsidRPr="004523A0">
        <w:rPr>
          <w:rFonts w:ascii="Times New Roman" w:eastAsia="Calibri" w:hAnsi="Times New Roman" w:cs="Times New Roman"/>
          <w:sz w:val="24"/>
        </w:rPr>
        <w:t xml:space="preserve"> disadvantage is the affect it has on your health</w:t>
      </w:r>
      <w:r w:rsidR="00A52CF9">
        <w:rPr>
          <w:rFonts w:ascii="Times New Roman" w:eastAsia="Calibri" w:hAnsi="Times New Roman" w:cs="Times New Roman"/>
          <w:sz w:val="24"/>
        </w:rPr>
        <w:t xml:space="preserve"> (see Appendix</w:t>
      </w:r>
      <w:r w:rsidR="009A3BD0">
        <w:rPr>
          <w:rFonts w:ascii="Times New Roman" w:eastAsia="Calibri" w:hAnsi="Times New Roman" w:cs="Times New Roman"/>
          <w:sz w:val="24"/>
        </w:rPr>
        <w:t xml:space="preserve"> A</w:t>
      </w:r>
      <w:r w:rsidR="00A52CF9">
        <w:rPr>
          <w:rFonts w:ascii="Times New Roman" w:eastAsia="Calibri" w:hAnsi="Times New Roman" w:cs="Times New Roman"/>
          <w:sz w:val="24"/>
        </w:rPr>
        <w:t xml:space="preserve"> for table on health risks)</w:t>
      </w:r>
      <w:r w:rsidRPr="004523A0">
        <w:rPr>
          <w:rFonts w:ascii="Times New Roman" w:eastAsia="Calibri" w:hAnsi="Times New Roman" w:cs="Times New Roman"/>
          <w:sz w:val="24"/>
        </w:rPr>
        <w:t>.</w:t>
      </w:r>
      <w:r w:rsidR="001A4ACF">
        <w:rPr>
          <w:rFonts w:ascii="Times New Roman" w:eastAsia="Calibri" w:hAnsi="Times New Roman" w:cs="Times New Roman"/>
          <w:sz w:val="24"/>
        </w:rPr>
        <w:t xml:space="preserve"> These substances could have a major effect on your mental health. The affects include anxiety, irritation and anger (Lindqvist 2013). The anger is usually related to or called roid rage. Which means Steroids can affect your mental process of dealing with anger, meaning you become a more violent person. This affects the people around you more often than yourself. </w:t>
      </w:r>
      <w:r w:rsidR="007D0019">
        <w:rPr>
          <w:rFonts w:ascii="Times New Roman" w:eastAsia="Calibri" w:hAnsi="Times New Roman" w:cs="Times New Roman"/>
          <w:sz w:val="24"/>
        </w:rPr>
        <w:t>Other side effects consist of high blood pressure, reduced sexual activity, acne, nausea, dizziness, headache, urethritis, depression and muzziness (Sari 2010). These are just the main consequences o</w:t>
      </w:r>
      <w:r w:rsidR="00D87F1A">
        <w:rPr>
          <w:rFonts w:ascii="Times New Roman" w:eastAsia="Calibri" w:hAnsi="Times New Roman" w:cs="Times New Roman"/>
          <w:sz w:val="24"/>
        </w:rPr>
        <w:t>f taking Anabolic Steroids. These</w:t>
      </w:r>
      <w:r w:rsidR="007D0019">
        <w:rPr>
          <w:rFonts w:ascii="Times New Roman" w:eastAsia="Calibri" w:hAnsi="Times New Roman" w:cs="Times New Roman"/>
          <w:sz w:val="24"/>
        </w:rPr>
        <w:t xml:space="preserve"> affects can shorten your life span drastically. Most are self-explanatory, but muzziness is not. Muzziness is t</w:t>
      </w:r>
      <w:r w:rsidR="00DD2814">
        <w:rPr>
          <w:rFonts w:ascii="Times New Roman" w:eastAsia="Calibri" w:hAnsi="Times New Roman" w:cs="Times New Roman"/>
          <w:sz w:val="24"/>
        </w:rPr>
        <w:t xml:space="preserve">o be mentally confused or puzzled. </w:t>
      </w:r>
      <w:r w:rsidR="007D5545">
        <w:rPr>
          <w:rFonts w:ascii="Times New Roman" w:eastAsia="Calibri" w:hAnsi="Times New Roman" w:cs="Times New Roman"/>
          <w:sz w:val="24"/>
        </w:rPr>
        <w:t xml:space="preserve">Also using Anabolic Steroids, like most drugs, you can form an addiction. </w:t>
      </w:r>
      <w:r w:rsidR="00634923">
        <w:rPr>
          <w:rFonts w:ascii="Times New Roman" w:eastAsia="Calibri" w:hAnsi="Times New Roman" w:cs="Times New Roman"/>
          <w:sz w:val="24"/>
        </w:rPr>
        <w:t>With all this being said, Steroids are not worth the risk, no matter who you are.</w:t>
      </w:r>
    </w:p>
    <w:p w:rsidR="001F3FB2" w:rsidRDefault="001F3FB2" w:rsidP="004523A0">
      <w:pPr>
        <w:spacing w:after="0" w:line="480" w:lineRule="auto"/>
        <w:rPr>
          <w:rFonts w:ascii="Times New Roman" w:eastAsia="Calibri" w:hAnsi="Times New Roman" w:cs="Times New Roman"/>
          <w:sz w:val="24"/>
        </w:rPr>
      </w:pPr>
    </w:p>
    <w:p w:rsidR="00634923" w:rsidRDefault="00634923"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2.2 Human Growth Hormone</w:t>
      </w:r>
    </w:p>
    <w:p w:rsidR="00634923" w:rsidRDefault="00634923"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672FDC">
        <w:rPr>
          <w:rFonts w:ascii="Times New Roman" w:eastAsia="Calibri" w:hAnsi="Times New Roman" w:cs="Times New Roman"/>
          <w:sz w:val="24"/>
        </w:rPr>
        <w:t>Human Growth Hormones</w:t>
      </w:r>
      <w:r w:rsidR="006205C2">
        <w:rPr>
          <w:rFonts w:ascii="Times New Roman" w:eastAsia="Calibri" w:hAnsi="Times New Roman" w:cs="Times New Roman"/>
          <w:sz w:val="24"/>
        </w:rPr>
        <w:t xml:space="preserve"> have</w:t>
      </w:r>
      <w:r w:rsidR="00637E75">
        <w:rPr>
          <w:rFonts w:ascii="Times New Roman" w:eastAsia="Calibri" w:hAnsi="Times New Roman" w:cs="Times New Roman"/>
          <w:sz w:val="24"/>
        </w:rPr>
        <w:t xml:space="preserve"> gotten a lot of attention over the years worldwide.</w:t>
      </w:r>
      <w:r w:rsidR="00285FB5">
        <w:rPr>
          <w:rFonts w:ascii="Times New Roman" w:eastAsia="Calibri" w:hAnsi="Times New Roman" w:cs="Times New Roman"/>
          <w:sz w:val="24"/>
        </w:rPr>
        <w:t xml:space="preserve"> Athletes have a</w:t>
      </w:r>
      <w:r w:rsidR="008114EE">
        <w:rPr>
          <w:rFonts w:ascii="Times New Roman" w:eastAsia="Calibri" w:hAnsi="Times New Roman" w:cs="Times New Roman"/>
          <w:sz w:val="24"/>
        </w:rPr>
        <w:t>dmitted to using these drugs</w:t>
      </w:r>
      <w:r w:rsidR="006205C2">
        <w:rPr>
          <w:rFonts w:ascii="Times New Roman" w:eastAsia="Calibri" w:hAnsi="Times New Roman" w:cs="Times New Roman"/>
          <w:sz w:val="24"/>
        </w:rPr>
        <w:t xml:space="preserve"> over the years</w:t>
      </w:r>
      <w:r w:rsidR="00285FB5">
        <w:rPr>
          <w:rFonts w:ascii="Times New Roman" w:eastAsia="Calibri" w:hAnsi="Times New Roman" w:cs="Times New Roman"/>
          <w:sz w:val="24"/>
        </w:rPr>
        <w:t>.</w:t>
      </w:r>
      <w:r w:rsidR="00637E75">
        <w:rPr>
          <w:rFonts w:ascii="Times New Roman" w:eastAsia="Calibri" w:hAnsi="Times New Roman" w:cs="Times New Roman"/>
          <w:sz w:val="24"/>
        </w:rPr>
        <w:t xml:space="preserve"> It is</w:t>
      </w:r>
      <w:r w:rsidR="00672FDC">
        <w:rPr>
          <w:rFonts w:ascii="Times New Roman" w:eastAsia="Calibri" w:hAnsi="Times New Roman" w:cs="Times New Roman"/>
          <w:sz w:val="24"/>
        </w:rPr>
        <w:t xml:space="preserve"> the natural growth of hormones in humans that is used by athletes a</w:t>
      </w:r>
      <w:r w:rsidR="006205C2">
        <w:rPr>
          <w:rFonts w:ascii="Times New Roman" w:eastAsia="Calibri" w:hAnsi="Times New Roman" w:cs="Times New Roman"/>
          <w:sz w:val="24"/>
        </w:rPr>
        <w:t>nd to treat deficiencies that are</w:t>
      </w:r>
      <w:r w:rsidR="00672FDC">
        <w:rPr>
          <w:rFonts w:ascii="Times New Roman" w:eastAsia="Calibri" w:hAnsi="Times New Roman" w:cs="Times New Roman"/>
          <w:sz w:val="24"/>
        </w:rPr>
        <w:t xml:space="preserve"> genetically formed.</w:t>
      </w:r>
      <w:r w:rsidR="004968C3">
        <w:rPr>
          <w:rFonts w:ascii="Times New Roman" w:eastAsia="Calibri" w:hAnsi="Times New Roman" w:cs="Times New Roman"/>
          <w:sz w:val="24"/>
        </w:rPr>
        <w:t xml:space="preserve"> T</w:t>
      </w:r>
      <w:r w:rsidR="004968C3" w:rsidRPr="004968C3">
        <w:rPr>
          <w:rFonts w:ascii="Times New Roman" w:eastAsia="Calibri" w:hAnsi="Times New Roman" w:cs="Times New Roman"/>
          <w:sz w:val="24"/>
        </w:rPr>
        <w:t>he Human Growth Hormone functions as it releases the somatotrophs</w:t>
      </w:r>
      <w:r w:rsidR="004968C3">
        <w:rPr>
          <w:rFonts w:ascii="Times New Roman" w:eastAsia="Calibri" w:hAnsi="Times New Roman" w:cs="Times New Roman"/>
          <w:sz w:val="24"/>
        </w:rPr>
        <w:t xml:space="preserve"> (Momaya 2015).</w:t>
      </w:r>
      <w:r w:rsidR="00672FDC">
        <w:rPr>
          <w:rFonts w:ascii="Times New Roman" w:eastAsia="Calibri" w:hAnsi="Times New Roman" w:cs="Times New Roman"/>
          <w:sz w:val="24"/>
        </w:rPr>
        <w:t xml:space="preserve"> </w:t>
      </w:r>
      <w:r w:rsidR="0031585E">
        <w:rPr>
          <w:rFonts w:ascii="Times New Roman" w:eastAsia="Calibri" w:hAnsi="Times New Roman" w:cs="Times New Roman"/>
          <w:sz w:val="24"/>
        </w:rPr>
        <w:t xml:space="preserve">This </w:t>
      </w:r>
      <w:r w:rsidR="0031585E">
        <w:rPr>
          <w:rFonts w:ascii="Times New Roman" w:eastAsia="Calibri" w:hAnsi="Times New Roman" w:cs="Times New Roman"/>
          <w:sz w:val="24"/>
        </w:rPr>
        <w:lastRenderedPageBreak/>
        <w:t xml:space="preserve">substance can be found on the WADA Prohibited List, which is banned by international organizations and International Olympic Committee (WADA 2012). </w:t>
      </w:r>
    </w:p>
    <w:p w:rsidR="000F49DF" w:rsidRDefault="000F49DF"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This type of drug helps </w:t>
      </w:r>
      <w:r w:rsidR="006205C2">
        <w:rPr>
          <w:rFonts w:ascii="Times New Roman" w:eastAsia="Calibri" w:hAnsi="Times New Roman" w:cs="Times New Roman"/>
          <w:sz w:val="24"/>
        </w:rPr>
        <w:t>improves</w:t>
      </w:r>
      <w:r>
        <w:rPr>
          <w:rFonts w:ascii="Times New Roman" w:eastAsia="Calibri" w:hAnsi="Times New Roman" w:cs="Times New Roman"/>
          <w:sz w:val="24"/>
        </w:rPr>
        <w:t xml:space="preserve"> overall athletic performance, which is the biggest benefit of this drug. It helps in overall exercise capacity and the amount of muscle mass increase</w:t>
      </w:r>
      <w:r w:rsidR="00E56DC0">
        <w:rPr>
          <w:rFonts w:ascii="Times New Roman" w:eastAsia="Calibri" w:hAnsi="Times New Roman" w:cs="Times New Roman"/>
          <w:sz w:val="24"/>
        </w:rPr>
        <w:t xml:space="preserve"> </w:t>
      </w:r>
      <w:r w:rsidR="006205C2">
        <w:rPr>
          <w:rFonts w:ascii="Times New Roman" w:eastAsia="Calibri" w:hAnsi="Times New Roman" w:cs="Times New Roman"/>
          <w:sz w:val="24"/>
        </w:rPr>
        <w:t>(</w:t>
      </w:r>
      <w:r w:rsidR="00E56DC0">
        <w:rPr>
          <w:rFonts w:ascii="Times New Roman" w:eastAsia="Calibri" w:hAnsi="Times New Roman" w:cs="Times New Roman"/>
          <w:sz w:val="24"/>
        </w:rPr>
        <w:t>Momaya 2015)</w:t>
      </w:r>
      <w:r>
        <w:rPr>
          <w:rFonts w:ascii="Times New Roman" w:eastAsia="Calibri" w:hAnsi="Times New Roman" w:cs="Times New Roman"/>
          <w:sz w:val="24"/>
        </w:rPr>
        <w:t xml:space="preserve">. </w:t>
      </w:r>
      <w:r w:rsidR="00E56DC0">
        <w:rPr>
          <w:rFonts w:ascii="Times New Roman" w:eastAsia="Calibri" w:hAnsi="Times New Roman" w:cs="Times New Roman"/>
          <w:sz w:val="24"/>
        </w:rPr>
        <w:t>This means that athletes can work out and train harder and have more output from doing so. Extensive exercise will reduce the amount of fat mass while on Human Growth Hormones and make the athlete stronger th</w:t>
      </w:r>
      <w:r w:rsidR="00A73A9B">
        <w:rPr>
          <w:rFonts w:ascii="Times New Roman" w:eastAsia="Calibri" w:hAnsi="Times New Roman" w:cs="Times New Roman"/>
          <w:sz w:val="24"/>
        </w:rPr>
        <w:t>an they were before. Giving the athlete</w:t>
      </w:r>
      <w:r w:rsidR="00E56DC0">
        <w:rPr>
          <w:rFonts w:ascii="Times New Roman" w:eastAsia="Calibri" w:hAnsi="Times New Roman" w:cs="Times New Roman"/>
          <w:sz w:val="24"/>
        </w:rPr>
        <w:t xml:space="preserve"> a stronger and better looking body. This drug again is more common in strength based sports.</w:t>
      </w:r>
    </w:p>
    <w:p w:rsidR="00595055" w:rsidRDefault="00595055"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The affects Human Growth Hormones have on the human body can be life threatening like any drug. By taking this substance</w:t>
      </w:r>
      <w:r w:rsidR="00210DE4">
        <w:rPr>
          <w:rFonts w:ascii="Times New Roman" w:eastAsia="Calibri" w:hAnsi="Times New Roman" w:cs="Times New Roman"/>
          <w:sz w:val="24"/>
        </w:rPr>
        <w:t>,</w:t>
      </w:r>
      <w:r>
        <w:rPr>
          <w:rFonts w:ascii="Times New Roman" w:eastAsia="Calibri" w:hAnsi="Times New Roman" w:cs="Times New Roman"/>
          <w:sz w:val="24"/>
        </w:rPr>
        <w:t xml:space="preserve"> you run the chance of acquiring these problems and other minor problems that go with it. </w:t>
      </w:r>
      <w:r w:rsidR="0007085F">
        <w:rPr>
          <w:rFonts w:ascii="Times New Roman" w:eastAsia="Calibri" w:hAnsi="Times New Roman" w:cs="Times New Roman"/>
          <w:sz w:val="24"/>
        </w:rPr>
        <w:t>Some of the more serious problems that can happen are cancer and cardiovascular disease</w:t>
      </w:r>
      <w:r w:rsidR="009C24D1">
        <w:rPr>
          <w:rFonts w:ascii="Times New Roman" w:eastAsia="Calibri" w:hAnsi="Times New Roman" w:cs="Times New Roman"/>
          <w:sz w:val="24"/>
        </w:rPr>
        <w:t xml:space="preserve"> (Momaya 2015)</w:t>
      </w:r>
      <w:r w:rsidR="0007085F">
        <w:rPr>
          <w:rFonts w:ascii="Times New Roman" w:eastAsia="Calibri" w:hAnsi="Times New Roman" w:cs="Times New Roman"/>
          <w:sz w:val="24"/>
        </w:rPr>
        <w:t>. Both of these health risks can cause high concern for a former athlete. Cancer is one of the most common diseases that people die from. One does not need to raise these risks by taking</w:t>
      </w:r>
      <w:r w:rsidR="00210DE4">
        <w:rPr>
          <w:rFonts w:ascii="Times New Roman" w:eastAsia="Calibri" w:hAnsi="Times New Roman" w:cs="Times New Roman"/>
          <w:sz w:val="24"/>
        </w:rPr>
        <w:t xml:space="preserve"> these</w:t>
      </w:r>
      <w:r w:rsidR="0007085F">
        <w:rPr>
          <w:rFonts w:ascii="Times New Roman" w:eastAsia="Calibri" w:hAnsi="Times New Roman" w:cs="Times New Roman"/>
          <w:sz w:val="24"/>
        </w:rPr>
        <w:t xml:space="preserve"> drugs that could. Cardiovascular disease affects the heart in a very bad way. Problems with the heart are never beneficial and if an athlete does not catch</w:t>
      </w:r>
      <w:r w:rsidR="00210DE4">
        <w:rPr>
          <w:rFonts w:ascii="Times New Roman" w:eastAsia="Calibri" w:hAnsi="Times New Roman" w:cs="Times New Roman"/>
          <w:sz w:val="24"/>
        </w:rPr>
        <w:t xml:space="preserve"> this in time, it could be fatal</w:t>
      </w:r>
      <w:r w:rsidR="0007085F">
        <w:rPr>
          <w:rFonts w:ascii="Times New Roman" w:eastAsia="Calibri" w:hAnsi="Times New Roman" w:cs="Times New Roman"/>
          <w:sz w:val="24"/>
        </w:rPr>
        <w:t>.</w:t>
      </w:r>
      <w:r w:rsidR="009C24D1">
        <w:rPr>
          <w:rFonts w:ascii="Times New Roman" w:eastAsia="Calibri" w:hAnsi="Times New Roman" w:cs="Times New Roman"/>
          <w:sz w:val="24"/>
        </w:rPr>
        <w:t xml:space="preserve"> Another major problem is forming a</w:t>
      </w:r>
      <w:r w:rsidR="005239AD">
        <w:rPr>
          <w:rFonts w:ascii="Times New Roman" w:eastAsia="Calibri" w:hAnsi="Times New Roman" w:cs="Times New Roman"/>
          <w:sz w:val="24"/>
        </w:rPr>
        <w:t>n</w:t>
      </w:r>
      <w:r w:rsidR="009C24D1">
        <w:rPr>
          <w:rFonts w:ascii="Times New Roman" w:eastAsia="Calibri" w:hAnsi="Times New Roman" w:cs="Times New Roman"/>
          <w:sz w:val="24"/>
        </w:rPr>
        <w:t xml:space="preserve"> insulin resistance. </w:t>
      </w:r>
      <w:r w:rsidR="005239AD">
        <w:rPr>
          <w:rFonts w:ascii="Times New Roman" w:eastAsia="Calibri" w:hAnsi="Times New Roman" w:cs="Times New Roman"/>
          <w:sz w:val="24"/>
        </w:rPr>
        <w:t xml:space="preserve">Which means one’s body requires a high dosage each day to keep levels at equilibrium. </w:t>
      </w:r>
      <w:r w:rsidR="00D23144">
        <w:rPr>
          <w:rFonts w:ascii="Times New Roman" w:eastAsia="Calibri" w:hAnsi="Times New Roman" w:cs="Times New Roman"/>
          <w:sz w:val="24"/>
        </w:rPr>
        <w:t>Other minor affects include: fluid accumulation, arthralgia, carpal tunnel and pseudotumor</w:t>
      </w:r>
      <w:r w:rsidR="008B74E9">
        <w:rPr>
          <w:rFonts w:ascii="Times New Roman" w:eastAsia="Calibri" w:hAnsi="Times New Roman" w:cs="Times New Roman"/>
          <w:sz w:val="24"/>
        </w:rPr>
        <w:t xml:space="preserve"> </w:t>
      </w:r>
      <w:r w:rsidR="00396939">
        <w:rPr>
          <w:rFonts w:ascii="Times New Roman" w:eastAsia="Calibri" w:hAnsi="Times New Roman" w:cs="Times New Roman"/>
          <w:sz w:val="24"/>
        </w:rPr>
        <w:t>Cerebri</w:t>
      </w:r>
      <w:r w:rsidR="008B74E9">
        <w:rPr>
          <w:rFonts w:ascii="Times New Roman" w:eastAsia="Calibri" w:hAnsi="Times New Roman" w:cs="Times New Roman"/>
          <w:sz w:val="24"/>
        </w:rPr>
        <w:t xml:space="preserve"> (Momaya 2015)</w:t>
      </w:r>
      <w:r w:rsidR="00D23144">
        <w:rPr>
          <w:rFonts w:ascii="Times New Roman" w:eastAsia="Calibri" w:hAnsi="Times New Roman" w:cs="Times New Roman"/>
          <w:sz w:val="24"/>
        </w:rPr>
        <w:t>.</w:t>
      </w:r>
      <w:r w:rsidR="005B7BA4">
        <w:rPr>
          <w:rFonts w:ascii="Times New Roman" w:eastAsia="Calibri" w:hAnsi="Times New Roman" w:cs="Times New Roman"/>
          <w:sz w:val="24"/>
        </w:rPr>
        <w:t xml:space="preserve"> Fluid accumulation is when your body produces more fluids than it can handle</w:t>
      </w:r>
      <w:r w:rsidR="00CF0643">
        <w:rPr>
          <w:rFonts w:ascii="Times New Roman" w:eastAsia="Calibri" w:hAnsi="Times New Roman" w:cs="Times New Roman"/>
          <w:sz w:val="24"/>
        </w:rPr>
        <w:t>, often relating to problems with the kidney</w:t>
      </w:r>
      <w:r w:rsidR="005B7BA4">
        <w:rPr>
          <w:rFonts w:ascii="Times New Roman" w:eastAsia="Calibri" w:hAnsi="Times New Roman" w:cs="Times New Roman"/>
          <w:sz w:val="24"/>
        </w:rPr>
        <w:t xml:space="preserve">. </w:t>
      </w:r>
      <w:r w:rsidR="006D4CDC">
        <w:rPr>
          <w:rFonts w:ascii="Times New Roman" w:eastAsia="Calibri" w:hAnsi="Times New Roman" w:cs="Times New Roman"/>
          <w:sz w:val="24"/>
        </w:rPr>
        <w:t>Arthralgia is just having joint pain</w:t>
      </w:r>
      <w:r w:rsidR="00CF0643">
        <w:rPr>
          <w:rFonts w:ascii="Times New Roman" w:eastAsia="Calibri" w:hAnsi="Times New Roman" w:cs="Times New Roman"/>
          <w:sz w:val="24"/>
        </w:rPr>
        <w:t>, which a lot of older people have</w:t>
      </w:r>
      <w:r w:rsidR="006D4CDC">
        <w:rPr>
          <w:rFonts w:ascii="Times New Roman" w:eastAsia="Calibri" w:hAnsi="Times New Roman" w:cs="Times New Roman"/>
          <w:sz w:val="24"/>
        </w:rPr>
        <w:t>.</w:t>
      </w:r>
      <w:r w:rsidR="00CF0643">
        <w:rPr>
          <w:rFonts w:ascii="Times New Roman" w:eastAsia="Calibri" w:hAnsi="Times New Roman" w:cs="Times New Roman"/>
          <w:sz w:val="24"/>
        </w:rPr>
        <w:t xml:space="preserve"> Carpal Tunnel is a condition that occurs in the hand and is very painful. It usually occurs because of the compression of a major nerve</w:t>
      </w:r>
      <w:r w:rsidR="003318C9">
        <w:rPr>
          <w:rFonts w:ascii="Times New Roman" w:eastAsia="Calibri" w:hAnsi="Times New Roman" w:cs="Times New Roman"/>
          <w:sz w:val="24"/>
        </w:rPr>
        <w:t xml:space="preserve"> (</w:t>
      </w:r>
      <w:r w:rsidR="003318C9" w:rsidRPr="003318C9">
        <w:rPr>
          <w:rFonts w:ascii="Times New Roman" w:eastAsia="Calibri" w:hAnsi="Times New Roman" w:cs="Times New Roman"/>
          <w:sz w:val="24"/>
        </w:rPr>
        <w:t>Ghiasse</w:t>
      </w:r>
      <w:r w:rsidR="003318C9">
        <w:rPr>
          <w:rFonts w:ascii="Times New Roman" w:eastAsia="Calibri" w:hAnsi="Times New Roman" w:cs="Times New Roman"/>
          <w:sz w:val="24"/>
        </w:rPr>
        <w:t xml:space="preserve"> 2015)</w:t>
      </w:r>
      <w:r w:rsidR="00CF0643">
        <w:rPr>
          <w:rFonts w:ascii="Times New Roman" w:eastAsia="Calibri" w:hAnsi="Times New Roman" w:cs="Times New Roman"/>
          <w:sz w:val="24"/>
        </w:rPr>
        <w:t xml:space="preserve">. Usually one feels odd sensations, in these two areas, which are burning, numbness and tingling. </w:t>
      </w:r>
      <w:r w:rsidR="002F3960">
        <w:rPr>
          <w:rFonts w:ascii="Times New Roman" w:eastAsia="Calibri" w:hAnsi="Times New Roman" w:cs="Times New Roman"/>
          <w:sz w:val="24"/>
        </w:rPr>
        <w:t>Pseudotumor</w:t>
      </w:r>
      <w:r w:rsidR="00450546">
        <w:rPr>
          <w:rFonts w:ascii="Times New Roman" w:eastAsia="Calibri" w:hAnsi="Times New Roman" w:cs="Times New Roman"/>
          <w:sz w:val="24"/>
        </w:rPr>
        <w:t xml:space="preserve"> </w:t>
      </w:r>
      <w:r w:rsidR="00450546">
        <w:rPr>
          <w:rFonts w:ascii="Times New Roman" w:eastAsia="Calibri" w:hAnsi="Times New Roman" w:cs="Times New Roman"/>
          <w:sz w:val="24"/>
        </w:rPr>
        <w:lastRenderedPageBreak/>
        <w:t>Cer</w:t>
      </w:r>
      <w:r w:rsidR="002F3960">
        <w:rPr>
          <w:rFonts w:ascii="Times New Roman" w:eastAsia="Calibri" w:hAnsi="Times New Roman" w:cs="Times New Roman"/>
          <w:sz w:val="24"/>
        </w:rPr>
        <w:t>e</w:t>
      </w:r>
      <w:r w:rsidR="00450546">
        <w:rPr>
          <w:rFonts w:ascii="Times New Roman" w:eastAsia="Calibri" w:hAnsi="Times New Roman" w:cs="Times New Roman"/>
          <w:sz w:val="24"/>
        </w:rPr>
        <w:t>b</w:t>
      </w:r>
      <w:r w:rsidR="002F3960">
        <w:rPr>
          <w:rFonts w:ascii="Times New Roman" w:eastAsia="Calibri" w:hAnsi="Times New Roman" w:cs="Times New Roman"/>
          <w:sz w:val="24"/>
        </w:rPr>
        <w:t>r</w:t>
      </w:r>
      <w:r w:rsidR="00450546">
        <w:rPr>
          <w:rFonts w:ascii="Times New Roman" w:eastAsia="Calibri" w:hAnsi="Times New Roman" w:cs="Times New Roman"/>
          <w:sz w:val="24"/>
        </w:rPr>
        <w:t>i is just chronic headaches, which are not fun in any way</w:t>
      </w:r>
      <w:r w:rsidR="002D6F39">
        <w:rPr>
          <w:rFonts w:ascii="Times New Roman" w:eastAsia="Calibri" w:hAnsi="Times New Roman" w:cs="Times New Roman"/>
          <w:sz w:val="24"/>
        </w:rPr>
        <w:t xml:space="preserve"> (</w:t>
      </w:r>
      <w:proofErr w:type="spellStart"/>
      <w:r w:rsidR="002D6F39">
        <w:rPr>
          <w:rFonts w:ascii="Times New Roman" w:eastAsia="Calibri" w:hAnsi="Times New Roman" w:cs="Times New Roman"/>
          <w:sz w:val="24"/>
        </w:rPr>
        <w:t>Marton</w:t>
      </w:r>
      <w:proofErr w:type="spellEnd"/>
      <w:r w:rsidR="002D6F39">
        <w:rPr>
          <w:rFonts w:ascii="Times New Roman" w:eastAsia="Calibri" w:hAnsi="Times New Roman" w:cs="Times New Roman"/>
          <w:sz w:val="24"/>
        </w:rPr>
        <w:t xml:space="preserve"> 2008)</w:t>
      </w:r>
      <w:r w:rsidR="00450546">
        <w:rPr>
          <w:rFonts w:ascii="Times New Roman" w:eastAsia="Calibri" w:hAnsi="Times New Roman" w:cs="Times New Roman"/>
          <w:sz w:val="24"/>
        </w:rPr>
        <w:t>.</w:t>
      </w:r>
      <w:r w:rsidR="004F77D4">
        <w:rPr>
          <w:rFonts w:ascii="Times New Roman" w:eastAsia="Calibri" w:hAnsi="Times New Roman" w:cs="Times New Roman"/>
          <w:sz w:val="24"/>
        </w:rPr>
        <w:t xml:space="preserve"> The adverse effects of these drugs range from major, like cancer and heart disease, to minor, like pseudotumor </w:t>
      </w:r>
      <w:r w:rsidR="00396939">
        <w:rPr>
          <w:rFonts w:ascii="Times New Roman" w:eastAsia="Calibri" w:hAnsi="Times New Roman" w:cs="Times New Roman"/>
          <w:sz w:val="24"/>
        </w:rPr>
        <w:t>Cerebri</w:t>
      </w:r>
      <w:r w:rsidR="004F77D4">
        <w:rPr>
          <w:rFonts w:ascii="Times New Roman" w:eastAsia="Calibri" w:hAnsi="Times New Roman" w:cs="Times New Roman"/>
          <w:sz w:val="24"/>
        </w:rPr>
        <w:t xml:space="preserve"> and carpal tunnel.</w:t>
      </w:r>
      <w:r w:rsidR="00396939">
        <w:rPr>
          <w:rFonts w:ascii="Times New Roman" w:eastAsia="Calibri" w:hAnsi="Times New Roman" w:cs="Times New Roman"/>
          <w:sz w:val="24"/>
        </w:rPr>
        <w:t xml:space="preserve"> </w:t>
      </w:r>
      <w:r w:rsidR="00391448">
        <w:rPr>
          <w:rFonts w:ascii="Times New Roman" w:eastAsia="Calibri" w:hAnsi="Times New Roman" w:cs="Times New Roman"/>
          <w:sz w:val="24"/>
        </w:rPr>
        <w:t xml:space="preserve">In certain cases, all of these effects can be life threatening. This is why there is a ban on this substance because it is not only to save the integrity of sport, but to save the health and lives of people competing. </w:t>
      </w:r>
    </w:p>
    <w:p w:rsidR="001F3FB2" w:rsidRDefault="001F3FB2" w:rsidP="004523A0">
      <w:pPr>
        <w:spacing w:after="0" w:line="480" w:lineRule="auto"/>
        <w:rPr>
          <w:rFonts w:ascii="Times New Roman" w:eastAsia="Calibri" w:hAnsi="Times New Roman" w:cs="Times New Roman"/>
          <w:sz w:val="24"/>
        </w:rPr>
      </w:pPr>
    </w:p>
    <w:p w:rsidR="00B041F9" w:rsidRDefault="001E3C89"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2.3 Stimulants</w:t>
      </w:r>
    </w:p>
    <w:p w:rsidR="00B64636" w:rsidRDefault="003D07CD"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E05055">
        <w:rPr>
          <w:rFonts w:ascii="Times New Roman" w:eastAsia="Calibri" w:hAnsi="Times New Roman" w:cs="Times New Roman"/>
          <w:sz w:val="24"/>
        </w:rPr>
        <w:t xml:space="preserve">A stimulant is a substance in the body that raises nervous activity or physiological levels. </w:t>
      </w:r>
      <w:r w:rsidR="00A84B16">
        <w:rPr>
          <w:rFonts w:ascii="Times New Roman" w:eastAsia="Calibri" w:hAnsi="Times New Roman" w:cs="Times New Roman"/>
          <w:sz w:val="24"/>
        </w:rPr>
        <w:t>One of the more popular stimulants is Amphetamines</w:t>
      </w:r>
      <w:r w:rsidR="00AB14B4">
        <w:rPr>
          <w:rFonts w:ascii="Times New Roman" w:eastAsia="Calibri" w:hAnsi="Times New Roman" w:cs="Times New Roman"/>
          <w:sz w:val="24"/>
        </w:rPr>
        <w:t xml:space="preserve"> (Cooter 1981)</w:t>
      </w:r>
      <w:r w:rsidR="007E4072">
        <w:rPr>
          <w:rFonts w:ascii="Times New Roman" w:eastAsia="Calibri" w:hAnsi="Times New Roman" w:cs="Times New Roman"/>
          <w:sz w:val="24"/>
        </w:rPr>
        <w:t>. This drug is</w:t>
      </w:r>
      <w:r w:rsidR="00A84B16">
        <w:rPr>
          <w:rFonts w:ascii="Times New Roman" w:eastAsia="Calibri" w:hAnsi="Times New Roman" w:cs="Times New Roman"/>
          <w:sz w:val="24"/>
        </w:rPr>
        <w:t xml:space="preserve"> more commonly used to alter </w:t>
      </w:r>
      <w:r w:rsidR="004D6921">
        <w:rPr>
          <w:rFonts w:ascii="Times New Roman" w:eastAsia="Calibri" w:hAnsi="Times New Roman" w:cs="Times New Roman"/>
          <w:sz w:val="24"/>
        </w:rPr>
        <w:t>one’s</w:t>
      </w:r>
      <w:r w:rsidR="00A84B16">
        <w:rPr>
          <w:rFonts w:ascii="Times New Roman" w:eastAsia="Calibri" w:hAnsi="Times New Roman" w:cs="Times New Roman"/>
          <w:sz w:val="24"/>
        </w:rPr>
        <w:t xml:space="preserve"> mood, usually prescribed to patients with narcolepsy and children with Attention Deficit Hyperactivity Disorder</w:t>
      </w:r>
      <w:r w:rsidR="007E4072">
        <w:rPr>
          <w:rFonts w:ascii="Times New Roman" w:eastAsia="Calibri" w:hAnsi="Times New Roman" w:cs="Times New Roman"/>
          <w:sz w:val="24"/>
        </w:rPr>
        <w:t xml:space="preserve"> (ADHD)</w:t>
      </w:r>
      <w:r w:rsidR="00A84B16">
        <w:rPr>
          <w:rFonts w:ascii="Times New Roman" w:eastAsia="Calibri" w:hAnsi="Times New Roman" w:cs="Times New Roman"/>
          <w:sz w:val="24"/>
        </w:rPr>
        <w:t>.</w:t>
      </w:r>
      <w:r w:rsidR="00AB14B4">
        <w:rPr>
          <w:rFonts w:ascii="Times New Roman" w:eastAsia="Calibri" w:hAnsi="Times New Roman" w:cs="Times New Roman"/>
          <w:sz w:val="24"/>
        </w:rPr>
        <w:t xml:space="preserve"> </w:t>
      </w:r>
      <w:r w:rsidR="00371620">
        <w:rPr>
          <w:rFonts w:ascii="Times New Roman" w:eastAsia="Calibri" w:hAnsi="Times New Roman" w:cs="Times New Roman"/>
          <w:sz w:val="24"/>
        </w:rPr>
        <w:t>The use of Amphetami</w:t>
      </w:r>
      <w:r w:rsidR="001E703E">
        <w:rPr>
          <w:rFonts w:ascii="Times New Roman" w:eastAsia="Calibri" w:hAnsi="Times New Roman" w:cs="Times New Roman"/>
          <w:sz w:val="24"/>
        </w:rPr>
        <w:t>nes has grown over the decades in sport. Athletes are starting to use these substances to help gain that com</w:t>
      </w:r>
      <w:r w:rsidR="007E4072">
        <w:rPr>
          <w:rFonts w:ascii="Times New Roman" w:eastAsia="Calibri" w:hAnsi="Times New Roman" w:cs="Times New Roman"/>
          <w:sz w:val="24"/>
        </w:rPr>
        <w:t>petitive edge. Amphetamines are</w:t>
      </w:r>
      <w:r w:rsidR="001E703E">
        <w:rPr>
          <w:rFonts w:ascii="Times New Roman" w:eastAsia="Calibri" w:hAnsi="Times New Roman" w:cs="Times New Roman"/>
          <w:sz w:val="24"/>
        </w:rPr>
        <w:t xml:space="preserve"> also called pep pills, greenies and uppers (Cooter 1981).</w:t>
      </w:r>
    </w:p>
    <w:p w:rsidR="000F56CD" w:rsidRDefault="00B64636"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Any performance enhancing drug taken is to gain a competitive edge over your opponents. Athletes take Amphetamines for that exact reason, even though this substance is banned by WADA </w:t>
      </w:r>
      <w:r w:rsidR="00BF76C8">
        <w:rPr>
          <w:rFonts w:ascii="Times New Roman" w:eastAsia="Calibri" w:hAnsi="Times New Roman" w:cs="Times New Roman"/>
          <w:sz w:val="24"/>
        </w:rPr>
        <w:t xml:space="preserve">or by the governing body </w:t>
      </w:r>
      <w:r>
        <w:rPr>
          <w:rFonts w:ascii="Times New Roman" w:eastAsia="Calibri" w:hAnsi="Times New Roman" w:cs="Times New Roman"/>
          <w:sz w:val="24"/>
        </w:rPr>
        <w:t xml:space="preserve">(WADA 2012). </w:t>
      </w:r>
      <w:r w:rsidR="00EB1D69">
        <w:rPr>
          <w:rFonts w:ascii="Times New Roman" w:eastAsia="Calibri" w:hAnsi="Times New Roman" w:cs="Times New Roman"/>
          <w:sz w:val="24"/>
        </w:rPr>
        <w:t>This particular drug is mainly used for increased strength, muscular power, acceleration, speed</w:t>
      </w:r>
      <w:r w:rsidR="00512EC2">
        <w:rPr>
          <w:rFonts w:ascii="Times New Roman" w:eastAsia="Calibri" w:hAnsi="Times New Roman" w:cs="Times New Roman"/>
          <w:sz w:val="24"/>
        </w:rPr>
        <w:t>,</w:t>
      </w:r>
      <w:r w:rsidR="00EB1D69">
        <w:rPr>
          <w:rFonts w:ascii="Times New Roman" w:eastAsia="Calibri" w:hAnsi="Times New Roman" w:cs="Times New Roman"/>
          <w:sz w:val="24"/>
        </w:rPr>
        <w:t xml:space="preserve"> anaerobic capacity and </w:t>
      </w:r>
      <w:r w:rsidR="00512EC2">
        <w:rPr>
          <w:rFonts w:ascii="Times New Roman" w:eastAsia="Calibri" w:hAnsi="Times New Roman" w:cs="Times New Roman"/>
          <w:sz w:val="24"/>
        </w:rPr>
        <w:t>aerobics</w:t>
      </w:r>
      <w:r w:rsidR="00EB1D69">
        <w:rPr>
          <w:rFonts w:ascii="Times New Roman" w:eastAsia="Calibri" w:hAnsi="Times New Roman" w:cs="Times New Roman"/>
          <w:sz w:val="24"/>
        </w:rPr>
        <w:t xml:space="preserve">, while also helping with raised level until exhaustion (Momaya 2015). </w:t>
      </w:r>
      <w:r w:rsidR="00E423B0">
        <w:rPr>
          <w:rFonts w:ascii="Times New Roman" w:eastAsia="Calibri" w:hAnsi="Times New Roman" w:cs="Times New Roman"/>
          <w:sz w:val="24"/>
        </w:rPr>
        <w:t xml:space="preserve">Amphetamines are found quiet often in baseball due to the long games and the power one needs </w:t>
      </w:r>
      <w:r w:rsidR="00512EC2">
        <w:rPr>
          <w:rFonts w:ascii="Times New Roman" w:eastAsia="Calibri" w:hAnsi="Times New Roman" w:cs="Times New Roman"/>
          <w:sz w:val="24"/>
        </w:rPr>
        <w:t>throughout the game</w:t>
      </w:r>
      <w:r w:rsidR="00E423B0">
        <w:rPr>
          <w:rFonts w:ascii="Times New Roman" w:eastAsia="Calibri" w:hAnsi="Times New Roman" w:cs="Times New Roman"/>
          <w:sz w:val="24"/>
        </w:rPr>
        <w:t xml:space="preserve">. </w:t>
      </w:r>
      <w:r w:rsidR="000F56CD">
        <w:rPr>
          <w:rFonts w:ascii="Times New Roman" w:eastAsia="Calibri" w:hAnsi="Times New Roman" w:cs="Times New Roman"/>
          <w:sz w:val="24"/>
        </w:rPr>
        <w:t>Football is another sport that amphetamines are common due to the high speeds athletes can run</w:t>
      </w:r>
      <w:r w:rsidR="00512EC2">
        <w:rPr>
          <w:rFonts w:ascii="Times New Roman" w:eastAsia="Calibri" w:hAnsi="Times New Roman" w:cs="Times New Roman"/>
          <w:sz w:val="24"/>
        </w:rPr>
        <w:t xml:space="preserve"> and the pace of play</w:t>
      </w:r>
      <w:r w:rsidR="000F56CD">
        <w:rPr>
          <w:rFonts w:ascii="Times New Roman" w:eastAsia="Calibri" w:hAnsi="Times New Roman" w:cs="Times New Roman"/>
          <w:sz w:val="24"/>
        </w:rPr>
        <w:t>.</w:t>
      </w:r>
    </w:p>
    <w:p w:rsidR="003D07CD" w:rsidRDefault="000F56CD"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rPr>
        <w:tab/>
      </w:r>
      <w:r w:rsidR="00261BA3">
        <w:rPr>
          <w:rFonts w:ascii="Times New Roman" w:eastAsia="Calibri" w:hAnsi="Times New Roman" w:cs="Times New Roman"/>
          <w:sz w:val="24"/>
        </w:rPr>
        <w:t xml:space="preserve">Amphetamines do have some adverse effects on the human body. These effects are usually related to the raising </w:t>
      </w:r>
      <w:r w:rsidR="005E6E33">
        <w:rPr>
          <w:rFonts w:ascii="Times New Roman" w:eastAsia="Calibri" w:hAnsi="Times New Roman" w:cs="Times New Roman"/>
          <w:sz w:val="24"/>
        </w:rPr>
        <w:t xml:space="preserve">of </w:t>
      </w:r>
      <w:r w:rsidR="00261BA3">
        <w:rPr>
          <w:rFonts w:ascii="Times New Roman" w:eastAsia="Calibri" w:hAnsi="Times New Roman" w:cs="Times New Roman"/>
          <w:sz w:val="24"/>
        </w:rPr>
        <w:t>CNS stimulation. The most common side effects include</w:t>
      </w:r>
      <w:r w:rsidR="00A84B16">
        <w:rPr>
          <w:rFonts w:ascii="Times New Roman" w:eastAsia="Calibri" w:hAnsi="Times New Roman" w:cs="Times New Roman"/>
          <w:sz w:val="24"/>
        </w:rPr>
        <w:t xml:space="preserve"> </w:t>
      </w:r>
      <w:r w:rsidR="00261BA3">
        <w:rPr>
          <w:rFonts w:ascii="Times New Roman" w:eastAsia="Calibri" w:hAnsi="Times New Roman" w:cs="Times New Roman"/>
          <w:sz w:val="24"/>
        </w:rPr>
        <w:lastRenderedPageBreak/>
        <w:t xml:space="preserve">agitation, restlessness, nausea, gastrointestinal upset and rebound fatigue and some serious side effects are </w:t>
      </w:r>
      <w:r w:rsidR="00E66A30">
        <w:rPr>
          <w:rFonts w:ascii="Times New Roman" w:eastAsia="Calibri" w:hAnsi="Times New Roman" w:cs="Times New Roman"/>
          <w:sz w:val="24"/>
        </w:rPr>
        <w:t>seizures, hallucinations, heat exhaustion, arrhythmias and dependence (Momaya 2015).</w:t>
      </w:r>
      <w:r w:rsidR="00633DC3">
        <w:rPr>
          <w:rFonts w:ascii="Times New Roman" w:eastAsia="Calibri" w:hAnsi="Times New Roman" w:cs="Times New Roman"/>
          <w:sz w:val="24"/>
        </w:rPr>
        <w:t xml:space="preserve"> Arrhythmias is a condition relating to the heart causing </w:t>
      </w:r>
      <w:r w:rsidR="004A3B9F">
        <w:rPr>
          <w:rFonts w:ascii="Times New Roman" w:eastAsia="Calibri" w:hAnsi="Times New Roman" w:cs="Times New Roman"/>
          <w:sz w:val="24"/>
        </w:rPr>
        <w:t>irregul</w:t>
      </w:r>
      <w:r w:rsidR="005E6E33">
        <w:rPr>
          <w:rFonts w:ascii="Times New Roman" w:eastAsia="Calibri" w:hAnsi="Times New Roman" w:cs="Times New Roman"/>
          <w:sz w:val="24"/>
        </w:rPr>
        <w:t>ar heartbeats or causes heartbeat</w:t>
      </w:r>
      <w:r w:rsidR="004A3B9F">
        <w:rPr>
          <w:rFonts w:ascii="Times New Roman" w:eastAsia="Calibri" w:hAnsi="Times New Roman" w:cs="Times New Roman"/>
          <w:sz w:val="24"/>
        </w:rPr>
        <w:t xml:space="preserve"> out of rhythm (Grossman 1993). </w:t>
      </w:r>
      <w:r w:rsidR="00A61872">
        <w:rPr>
          <w:rFonts w:ascii="Times New Roman" w:eastAsia="Calibri" w:hAnsi="Times New Roman" w:cs="Times New Roman"/>
          <w:sz w:val="24"/>
        </w:rPr>
        <w:t xml:space="preserve">Seizures are an effect on the brain which causes convulsions and can cause brain damage. </w:t>
      </w:r>
      <w:r w:rsidR="00D628A8">
        <w:rPr>
          <w:rFonts w:ascii="Times New Roman" w:eastAsia="Calibri" w:hAnsi="Times New Roman" w:cs="Times New Roman"/>
          <w:sz w:val="24"/>
        </w:rPr>
        <w:t xml:space="preserve">Hallucinations are an instance that one sees something that is not really there, sometime it can be frightening. </w:t>
      </w:r>
      <w:r w:rsidR="00462FAE">
        <w:rPr>
          <w:rFonts w:ascii="Times New Roman" w:eastAsia="Calibri" w:hAnsi="Times New Roman" w:cs="Times New Roman"/>
          <w:sz w:val="24"/>
        </w:rPr>
        <w:t>Heat exhaustion causes your body to overheat like a car. This causes sweating and a raised pulse</w:t>
      </w:r>
      <w:r w:rsidR="00BF1C62">
        <w:rPr>
          <w:rFonts w:ascii="Times New Roman" w:eastAsia="Calibri" w:hAnsi="Times New Roman" w:cs="Times New Roman"/>
          <w:sz w:val="24"/>
        </w:rPr>
        <w:t>, and in extreme causes a panic attack</w:t>
      </w:r>
      <w:r w:rsidR="00462FAE">
        <w:rPr>
          <w:rFonts w:ascii="Times New Roman" w:eastAsia="Calibri" w:hAnsi="Times New Roman" w:cs="Times New Roman"/>
          <w:sz w:val="24"/>
        </w:rPr>
        <w:t xml:space="preserve"> </w:t>
      </w:r>
      <w:r w:rsidR="00007CEC">
        <w:rPr>
          <w:rFonts w:ascii="Times New Roman" w:eastAsia="Calibri" w:hAnsi="Times New Roman" w:cs="Times New Roman"/>
          <w:sz w:val="24"/>
        </w:rPr>
        <w:t>(</w:t>
      </w:r>
      <w:r w:rsidR="00007CEC" w:rsidRPr="00007CEC">
        <w:rPr>
          <w:rFonts w:ascii="Times New Roman" w:eastAsia="Calibri" w:hAnsi="Times New Roman" w:cs="Times New Roman"/>
          <w:sz w:val="24"/>
          <w:lang w:val="en"/>
        </w:rPr>
        <w:t>Matsumoto</w:t>
      </w:r>
      <w:r w:rsidR="00007CEC">
        <w:rPr>
          <w:rFonts w:ascii="Times New Roman" w:eastAsia="Calibri" w:hAnsi="Times New Roman" w:cs="Times New Roman"/>
          <w:sz w:val="24"/>
          <w:lang w:val="en"/>
        </w:rPr>
        <w:t xml:space="preserve"> 2014).</w:t>
      </w:r>
      <w:r w:rsidR="00B25881">
        <w:rPr>
          <w:rFonts w:ascii="Times New Roman" w:eastAsia="Calibri" w:hAnsi="Times New Roman" w:cs="Times New Roman"/>
          <w:sz w:val="24"/>
          <w:lang w:val="en"/>
        </w:rPr>
        <w:t xml:space="preserve"> Dependence happens with the long use of a</w:t>
      </w:r>
      <w:r w:rsidR="00D5623B">
        <w:rPr>
          <w:rFonts w:ascii="Times New Roman" w:eastAsia="Calibri" w:hAnsi="Times New Roman" w:cs="Times New Roman"/>
          <w:sz w:val="24"/>
          <w:lang w:val="en"/>
        </w:rPr>
        <w:t>ny</w:t>
      </w:r>
      <w:r w:rsidR="00B25881">
        <w:rPr>
          <w:rFonts w:ascii="Times New Roman" w:eastAsia="Calibri" w:hAnsi="Times New Roman" w:cs="Times New Roman"/>
          <w:sz w:val="24"/>
          <w:lang w:val="en"/>
        </w:rPr>
        <w:t xml:space="preserve"> </w:t>
      </w:r>
      <w:r w:rsidR="00BF1C62">
        <w:rPr>
          <w:rFonts w:ascii="Times New Roman" w:eastAsia="Calibri" w:hAnsi="Times New Roman" w:cs="Times New Roman"/>
          <w:sz w:val="24"/>
          <w:lang w:val="en"/>
        </w:rPr>
        <w:t>drug;</w:t>
      </w:r>
      <w:r w:rsidR="00B25881">
        <w:rPr>
          <w:rFonts w:ascii="Times New Roman" w:eastAsia="Calibri" w:hAnsi="Times New Roman" w:cs="Times New Roman"/>
          <w:sz w:val="24"/>
          <w:lang w:val="en"/>
        </w:rPr>
        <w:t xml:space="preserve"> it becomes an addiction.</w:t>
      </w:r>
    </w:p>
    <w:p w:rsidR="00343E61" w:rsidRDefault="00343E61"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lang w:val="en"/>
        </w:rPr>
        <w:tab/>
        <w:t>A</w:t>
      </w:r>
      <w:r w:rsidR="00D5623B">
        <w:rPr>
          <w:rFonts w:ascii="Times New Roman" w:eastAsia="Calibri" w:hAnsi="Times New Roman" w:cs="Times New Roman"/>
          <w:sz w:val="24"/>
          <w:lang w:val="en"/>
        </w:rPr>
        <w:t xml:space="preserve">nother stimulant that is </w:t>
      </w:r>
      <w:r w:rsidR="000B0552">
        <w:rPr>
          <w:rFonts w:ascii="Times New Roman" w:eastAsia="Calibri" w:hAnsi="Times New Roman" w:cs="Times New Roman"/>
          <w:sz w:val="24"/>
          <w:lang w:val="en"/>
        </w:rPr>
        <w:t>starting</w:t>
      </w:r>
      <w:r>
        <w:rPr>
          <w:rFonts w:ascii="Times New Roman" w:eastAsia="Calibri" w:hAnsi="Times New Roman" w:cs="Times New Roman"/>
          <w:sz w:val="24"/>
          <w:lang w:val="en"/>
        </w:rPr>
        <w:t xml:space="preserve"> to be limited at the </w:t>
      </w:r>
      <w:r w:rsidR="009B148A">
        <w:rPr>
          <w:rFonts w:ascii="Times New Roman" w:eastAsia="Calibri" w:hAnsi="Times New Roman" w:cs="Times New Roman"/>
          <w:sz w:val="24"/>
          <w:lang w:val="en"/>
        </w:rPr>
        <w:t>collegiate</w:t>
      </w:r>
      <w:r>
        <w:rPr>
          <w:rFonts w:ascii="Times New Roman" w:eastAsia="Calibri" w:hAnsi="Times New Roman" w:cs="Times New Roman"/>
          <w:sz w:val="24"/>
          <w:lang w:val="en"/>
        </w:rPr>
        <w:t xml:space="preserve"> level is caffeine. The primary </w:t>
      </w:r>
      <w:r w:rsidR="00BD4A37">
        <w:rPr>
          <w:rFonts w:ascii="Times New Roman" w:eastAsia="Calibri" w:hAnsi="Times New Roman" w:cs="Times New Roman"/>
          <w:sz w:val="24"/>
          <w:lang w:val="en"/>
        </w:rPr>
        <w:t xml:space="preserve">functions of this substance </w:t>
      </w:r>
      <w:r w:rsidR="00394102">
        <w:rPr>
          <w:rFonts w:ascii="Times New Roman" w:eastAsia="Calibri" w:hAnsi="Times New Roman" w:cs="Times New Roman"/>
          <w:sz w:val="24"/>
          <w:lang w:val="en"/>
        </w:rPr>
        <w:t>is by inhibiting the release of excitatory neurotransmitters in the brain by adenosine suppressing physiological arousal and neuronal excitability</w:t>
      </w:r>
      <w:r w:rsidR="009B148A">
        <w:rPr>
          <w:rFonts w:ascii="Times New Roman" w:eastAsia="Calibri" w:hAnsi="Times New Roman" w:cs="Times New Roman"/>
          <w:sz w:val="24"/>
          <w:lang w:val="en"/>
        </w:rPr>
        <w:t xml:space="preserve"> (</w:t>
      </w:r>
      <w:proofErr w:type="spellStart"/>
      <w:r w:rsidR="009B148A">
        <w:rPr>
          <w:rFonts w:ascii="Times New Roman" w:eastAsia="Calibri" w:hAnsi="Times New Roman" w:cs="Times New Roman"/>
          <w:sz w:val="24"/>
          <w:lang w:val="en"/>
        </w:rPr>
        <w:t>Trexler</w:t>
      </w:r>
      <w:proofErr w:type="spellEnd"/>
      <w:r w:rsidR="009B148A">
        <w:rPr>
          <w:rFonts w:ascii="Times New Roman" w:eastAsia="Calibri" w:hAnsi="Times New Roman" w:cs="Times New Roman"/>
          <w:sz w:val="24"/>
          <w:lang w:val="en"/>
        </w:rPr>
        <w:t xml:space="preserve"> 2015). </w:t>
      </w:r>
      <w:r w:rsidR="00360061">
        <w:rPr>
          <w:rFonts w:ascii="Times New Roman" w:eastAsia="Calibri" w:hAnsi="Times New Roman" w:cs="Times New Roman"/>
          <w:sz w:val="24"/>
          <w:lang w:val="en"/>
        </w:rPr>
        <w:t>This process helps with alternating pain level and effort perception. Caffeine helps to raise energy levels with ease.</w:t>
      </w:r>
      <w:r w:rsidR="00A96507">
        <w:rPr>
          <w:rFonts w:ascii="Times New Roman" w:eastAsia="Calibri" w:hAnsi="Times New Roman" w:cs="Times New Roman"/>
          <w:sz w:val="24"/>
          <w:lang w:val="en"/>
        </w:rPr>
        <w:t xml:space="preserve"> This stimulant is not banned by WADA. The limit or policy for the NCAA is that an </w:t>
      </w:r>
      <w:r w:rsidR="00CE1BBC">
        <w:rPr>
          <w:rFonts w:ascii="Times New Roman" w:eastAsia="Calibri" w:hAnsi="Times New Roman" w:cs="Times New Roman"/>
          <w:sz w:val="24"/>
          <w:lang w:val="en"/>
        </w:rPr>
        <w:t>athlete’s</w:t>
      </w:r>
      <w:r w:rsidR="00A96507">
        <w:rPr>
          <w:rFonts w:ascii="Times New Roman" w:eastAsia="Calibri" w:hAnsi="Times New Roman" w:cs="Times New Roman"/>
          <w:sz w:val="24"/>
          <w:lang w:val="en"/>
        </w:rPr>
        <w:t xml:space="preserve"> caffeine levels most be lower than six cups of coffee (Momaya 2015). </w:t>
      </w:r>
    </w:p>
    <w:p w:rsidR="00A96507" w:rsidRDefault="00A96507"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lang w:val="en"/>
        </w:rPr>
        <w:tab/>
        <w:t xml:space="preserve">Caffeine is </w:t>
      </w:r>
      <w:r w:rsidR="007839C8">
        <w:rPr>
          <w:rFonts w:ascii="Times New Roman" w:eastAsia="Calibri" w:hAnsi="Times New Roman" w:cs="Times New Roman"/>
          <w:sz w:val="24"/>
          <w:lang w:val="en"/>
        </w:rPr>
        <w:t>an</w:t>
      </w:r>
      <w:r>
        <w:rPr>
          <w:rFonts w:ascii="Times New Roman" w:eastAsia="Calibri" w:hAnsi="Times New Roman" w:cs="Times New Roman"/>
          <w:sz w:val="24"/>
          <w:lang w:val="en"/>
        </w:rPr>
        <w:t xml:space="preserve"> aid that is allowed by athletes right now, but there are organizations looking into this substance. </w:t>
      </w:r>
      <w:r w:rsidRPr="000B0552">
        <w:rPr>
          <w:rFonts w:ascii="Times New Roman" w:eastAsia="Calibri" w:hAnsi="Times New Roman" w:cs="Times New Roman"/>
          <w:sz w:val="24"/>
          <w:lang w:val="en"/>
        </w:rPr>
        <w:t xml:space="preserve">Like </w:t>
      </w:r>
      <w:r w:rsidR="000B0552" w:rsidRPr="000B0552">
        <w:rPr>
          <w:rFonts w:ascii="Times New Roman" w:eastAsia="Calibri" w:hAnsi="Times New Roman" w:cs="Times New Roman"/>
          <w:sz w:val="24"/>
          <w:lang w:val="en"/>
        </w:rPr>
        <w:t>any other substance it can be used</w:t>
      </w:r>
      <w:r w:rsidRPr="000B0552">
        <w:rPr>
          <w:rFonts w:ascii="Times New Roman" w:eastAsia="Calibri" w:hAnsi="Times New Roman" w:cs="Times New Roman"/>
          <w:sz w:val="24"/>
          <w:lang w:val="en"/>
        </w:rPr>
        <w:t xml:space="preserve"> to gain </w:t>
      </w:r>
      <w:r w:rsidR="00D737E6" w:rsidRPr="000B0552">
        <w:rPr>
          <w:rFonts w:ascii="Times New Roman" w:eastAsia="Calibri" w:hAnsi="Times New Roman" w:cs="Times New Roman"/>
          <w:sz w:val="24"/>
          <w:lang w:val="en"/>
        </w:rPr>
        <w:t>a</w:t>
      </w:r>
      <w:r w:rsidRPr="000B0552">
        <w:rPr>
          <w:rFonts w:ascii="Times New Roman" w:eastAsia="Calibri" w:hAnsi="Times New Roman" w:cs="Times New Roman"/>
          <w:sz w:val="24"/>
          <w:lang w:val="en"/>
        </w:rPr>
        <w:t xml:space="preserve"> competitive edge.</w:t>
      </w:r>
      <w:r>
        <w:rPr>
          <w:rFonts w:ascii="Times New Roman" w:eastAsia="Calibri" w:hAnsi="Times New Roman" w:cs="Times New Roman"/>
          <w:sz w:val="24"/>
          <w:lang w:val="en"/>
        </w:rPr>
        <w:t xml:space="preserve"> This particular one</w:t>
      </w:r>
      <w:r w:rsidR="00D737E6">
        <w:rPr>
          <w:rFonts w:ascii="Times New Roman" w:eastAsia="Calibri" w:hAnsi="Times New Roman" w:cs="Times New Roman"/>
          <w:sz w:val="24"/>
          <w:lang w:val="en"/>
        </w:rPr>
        <w:t xml:space="preserve"> helps to delay fatigu</w:t>
      </w:r>
      <w:r w:rsidR="00D5623B">
        <w:rPr>
          <w:rFonts w:ascii="Times New Roman" w:eastAsia="Calibri" w:hAnsi="Times New Roman" w:cs="Times New Roman"/>
          <w:sz w:val="24"/>
          <w:lang w:val="en"/>
        </w:rPr>
        <w:t>e, which is the biggest benefit,</w:t>
      </w:r>
      <w:r w:rsidR="00D737E6">
        <w:rPr>
          <w:rFonts w:ascii="Times New Roman" w:eastAsia="Calibri" w:hAnsi="Times New Roman" w:cs="Times New Roman"/>
          <w:sz w:val="24"/>
          <w:lang w:val="en"/>
        </w:rPr>
        <w:t xml:space="preserve"> </w:t>
      </w:r>
      <w:r w:rsidR="00D5623B">
        <w:rPr>
          <w:rFonts w:ascii="Times New Roman" w:eastAsia="Calibri" w:hAnsi="Times New Roman" w:cs="Times New Roman"/>
          <w:sz w:val="24"/>
          <w:lang w:val="en"/>
        </w:rPr>
        <w:t>w</w:t>
      </w:r>
      <w:r w:rsidR="00D737E6">
        <w:rPr>
          <w:rFonts w:ascii="Times New Roman" w:eastAsia="Calibri" w:hAnsi="Times New Roman" w:cs="Times New Roman"/>
          <w:sz w:val="24"/>
          <w:lang w:val="en"/>
        </w:rPr>
        <w:t xml:space="preserve">hich is more common in improving cycling trials and decreases cross country time (Momaya 2015). </w:t>
      </w:r>
      <w:r w:rsidR="00B66664">
        <w:rPr>
          <w:rFonts w:ascii="Times New Roman" w:eastAsia="Calibri" w:hAnsi="Times New Roman" w:cs="Times New Roman"/>
          <w:sz w:val="24"/>
          <w:lang w:val="en"/>
        </w:rPr>
        <w:t xml:space="preserve">For example, in a test 18 female soccer players were given a dosage of caffeine and this raised there mean </w:t>
      </w:r>
      <w:r w:rsidR="00CE1BBC">
        <w:rPr>
          <w:rFonts w:ascii="Times New Roman" w:eastAsia="Calibri" w:hAnsi="Times New Roman" w:cs="Times New Roman"/>
          <w:sz w:val="24"/>
          <w:lang w:val="en"/>
        </w:rPr>
        <w:t>CMJ (counter movement jump)</w:t>
      </w:r>
      <w:r w:rsidR="00B66664">
        <w:rPr>
          <w:rFonts w:ascii="Times New Roman" w:eastAsia="Calibri" w:hAnsi="Times New Roman" w:cs="Times New Roman"/>
          <w:sz w:val="24"/>
          <w:lang w:val="en"/>
        </w:rPr>
        <w:t xml:space="preserve"> height and speed</w:t>
      </w:r>
      <w:r w:rsidR="000A16BD">
        <w:rPr>
          <w:rFonts w:ascii="Times New Roman" w:eastAsia="Calibri" w:hAnsi="Times New Roman" w:cs="Times New Roman"/>
          <w:sz w:val="24"/>
          <w:lang w:val="en"/>
        </w:rPr>
        <w:t xml:space="preserve"> (see Appendix</w:t>
      </w:r>
      <w:r w:rsidR="007112CB">
        <w:rPr>
          <w:rFonts w:ascii="Times New Roman" w:eastAsia="Calibri" w:hAnsi="Times New Roman" w:cs="Times New Roman"/>
          <w:sz w:val="24"/>
          <w:lang w:val="en"/>
        </w:rPr>
        <w:t xml:space="preserve"> C</w:t>
      </w:r>
      <w:r w:rsidR="000A16BD">
        <w:rPr>
          <w:rFonts w:ascii="Times New Roman" w:eastAsia="Calibri" w:hAnsi="Times New Roman" w:cs="Times New Roman"/>
          <w:sz w:val="24"/>
          <w:lang w:val="en"/>
        </w:rPr>
        <w:t xml:space="preserve"> for table on caffeine supplementation)</w:t>
      </w:r>
      <w:r w:rsidR="00B66664">
        <w:rPr>
          <w:rFonts w:ascii="Times New Roman" w:eastAsia="Calibri" w:hAnsi="Times New Roman" w:cs="Times New Roman"/>
          <w:sz w:val="24"/>
          <w:lang w:val="en"/>
        </w:rPr>
        <w:t xml:space="preserve"> (</w:t>
      </w:r>
      <w:proofErr w:type="spellStart"/>
      <w:r w:rsidR="00B66664">
        <w:rPr>
          <w:rFonts w:ascii="Times New Roman" w:eastAsia="Calibri" w:hAnsi="Times New Roman" w:cs="Times New Roman"/>
          <w:sz w:val="24"/>
          <w:lang w:val="en"/>
        </w:rPr>
        <w:t>Trexler</w:t>
      </w:r>
      <w:proofErr w:type="spellEnd"/>
      <w:r w:rsidR="00B66664">
        <w:rPr>
          <w:rFonts w:ascii="Times New Roman" w:eastAsia="Calibri" w:hAnsi="Times New Roman" w:cs="Times New Roman"/>
          <w:sz w:val="24"/>
          <w:lang w:val="en"/>
        </w:rPr>
        <w:t xml:space="preserve"> 2015). </w:t>
      </w:r>
    </w:p>
    <w:p w:rsidR="007A0A3A" w:rsidRDefault="007A0A3A" w:rsidP="004523A0">
      <w:pPr>
        <w:spacing w:after="0" w:line="480" w:lineRule="auto"/>
        <w:rPr>
          <w:rFonts w:ascii="Times New Roman" w:eastAsia="Calibri" w:hAnsi="Times New Roman" w:cs="Times New Roman"/>
          <w:sz w:val="24"/>
          <w:lang w:val="en"/>
        </w:rPr>
      </w:pPr>
      <w:r>
        <w:rPr>
          <w:rFonts w:ascii="Times New Roman" w:eastAsia="Calibri" w:hAnsi="Times New Roman" w:cs="Times New Roman"/>
          <w:sz w:val="24"/>
          <w:lang w:val="en"/>
        </w:rPr>
        <w:tab/>
        <w:t xml:space="preserve">The reason athletes take this substance is because the little to no side effects. Any adverse effects related to caffeine are the need to hydrate during competition. Athletes will continue to </w:t>
      </w:r>
      <w:r>
        <w:rPr>
          <w:rFonts w:ascii="Times New Roman" w:eastAsia="Calibri" w:hAnsi="Times New Roman" w:cs="Times New Roman"/>
          <w:sz w:val="24"/>
          <w:lang w:val="en"/>
        </w:rPr>
        <w:lastRenderedPageBreak/>
        <w:t>take this substance due to it not being banned and not having any effects on the body that are known right now.</w:t>
      </w:r>
      <w:r w:rsidR="00D5623B">
        <w:rPr>
          <w:rFonts w:ascii="Times New Roman" w:eastAsia="Calibri" w:hAnsi="Times New Roman" w:cs="Times New Roman"/>
          <w:sz w:val="24"/>
          <w:lang w:val="en"/>
        </w:rPr>
        <w:t xml:space="preserve"> Only collegiate athletes have to watch their intake level.</w:t>
      </w:r>
    </w:p>
    <w:p w:rsidR="001F3FB2" w:rsidRDefault="001F3FB2" w:rsidP="004523A0">
      <w:pPr>
        <w:spacing w:after="0" w:line="480" w:lineRule="auto"/>
        <w:rPr>
          <w:rFonts w:ascii="Times New Roman" w:eastAsia="Calibri" w:hAnsi="Times New Roman" w:cs="Times New Roman"/>
          <w:sz w:val="24"/>
        </w:rPr>
      </w:pPr>
    </w:p>
    <w:p w:rsidR="0003367B" w:rsidRDefault="00302F44"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 xml:space="preserve">2.4 Blood and </w:t>
      </w:r>
      <w:r w:rsidR="0003367B">
        <w:rPr>
          <w:rFonts w:ascii="Times New Roman" w:eastAsia="Calibri" w:hAnsi="Times New Roman" w:cs="Times New Roman"/>
          <w:sz w:val="24"/>
        </w:rPr>
        <w:t>Gene Doping</w:t>
      </w:r>
    </w:p>
    <w:p w:rsidR="00302F44" w:rsidRDefault="00302F44"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EE2F92">
        <w:rPr>
          <w:rFonts w:ascii="Times New Roman" w:eastAsia="Calibri" w:hAnsi="Times New Roman" w:cs="Times New Roman"/>
          <w:sz w:val="24"/>
        </w:rPr>
        <w:t>The misuse of substances and certain techniques to maximize the delivery of oxygen to muscles with the aim to optimize performance in sport performance</w:t>
      </w:r>
      <w:r w:rsidR="004D6E5D">
        <w:rPr>
          <w:rFonts w:ascii="Times New Roman" w:eastAsia="Calibri" w:hAnsi="Times New Roman" w:cs="Times New Roman"/>
          <w:sz w:val="24"/>
        </w:rPr>
        <w:t xml:space="preserve"> is Blood Doping</w:t>
      </w:r>
      <w:r w:rsidR="00EE2F92">
        <w:rPr>
          <w:rFonts w:ascii="Times New Roman" w:eastAsia="Calibri" w:hAnsi="Times New Roman" w:cs="Times New Roman"/>
          <w:sz w:val="24"/>
        </w:rPr>
        <w:t xml:space="preserve"> (De Oliveira 2014). </w:t>
      </w:r>
      <w:r w:rsidR="0003277C">
        <w:rPr>
          <w:rFonts w:ascii="Times New Roman" w:eastAsia="Calibri" w:hAnsi="Times New Roman" w:cs="Times New Roman"/>
          <w:sz w:val="24"/>
        </w:rPr>
        <w:t>Blood Doping includes blood transfusions, administration of blood substitutes and gene manipulation. Blood Transfusion</w:t>
      </w:r>
      <w:r w:rsidR="00BE5040">
        <w:rPr>
          <w:rFonts w:ascii="Times New Roman" w:eastAsia="Calibri" w:hAnsi="Times New Roman" w:cs="Times New Roman"/>
          <w:sz w:val="24"/>
        </w:rPr>
        <w:t>, more specifically autologous</w:t>
      </w:r>
      <w:r w:rsidR="0003277C">
        <w:rPr>
          <w:rFonts w:ascii="Times New Roman" w:eastAsia="Calibri" w:hAnsi="Times New Roman" w:cs="Times New Roman"/>
          <w:sz w:val="24"/>
        </w:rPr>
        <w:t xml:space="preserve"> is the most common way to blood dope</w:t>
      </w:r>
      <w:r w:rsidR="00BE5040">
        <w:rPr>
          <w:rFonts w:ascii="Times New Roman" w:eastAsia="Calibri" w:hAnsi="Times New Roman" w:cs="Times New Roman"/>
          <w:sz w:val="24"/>
        </w:rPr>
        <w:t xml:space="preserve"> (Segura 2014)</w:t>
      </w:r>
      <w:r w:rsidR="0003277C">
        <w:rPr>
          <w:rFonts w:ascii="Times New Roman" w:eastAsia="Calibri" w:hAnsi="Times New Roman" w:cs="Times New Roman"/>
          <w:sz w:val="24"/>
        </w:rPr>
        <w:t>. This process has been used for a long time and has gotten very popular over the years in many different sports, including cycling</w:t>
      </w:r>
      <w:r w:rsidR="00CE3A7D">
        <w:rPr>
          <w:rFonts w:ascii="Times New Roman" w:eastAsia="Calibri" w:hAnsi="Times New Roman" w:cs="Times New Roman"/>
          <w:sz w:val="24"/>
        </w:rPr>
        <w:t>, track</w:t>
      </w:r>
      <w:r w:rsidR="0003277C">
        <w:rPr>
          <w:rFonts w:ascii="Times New Roman" w:eastAsia="Calibri" w:hAnsi="Times New Roman" w:cs="Times New Roman"/>
          <w:sz w:val="24"/>
        </w:rPr>
        <w:t xml:space="preserve"> and baseball.</w:t>
      </w:r>
      <w:r w:rsidR="00BE5040">
        <w:rPr>
          <w:rFonts w:ascii="Times New Roman" w:eastAsia="Calibri" w:hAnsi="Times New Roman" w:cs="Times New Roman"/>
          <w:sz w:val="24"/>
        </w:rPr>
        <w:t xml:space="preserve">  </w:t>
      </w:r>
    </w:p>
    <w:p w:rsidR="00CB177B" w:rsidRDefault="00CB177B"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A natural way to help with improving the delivery of oxygen to your muscles is to train at high altitudes, but often athletes</w:t>
      </w:r>
      <w:r w:rsidR="00CE3A7D">
        <w:rPr>
          <w:rFonts w:ascii="Times New Roman" w:eastAsia="Calibri" w:hAnsi="Times New Roman" w:cs="Times New Roman"/>
          <w:sz w:val="24"/>
        </w:rPr>
        <w:t xml:space="preserve"> find it easier to just use doping methods</w:t>
      </w:r>
      <w:r>
        <w:rPr>
          <w:rFonts w:ascii="Times New Roman" w:eastAsia="Calibri" w:hAnsi="Times New Roman" w:cs="Times New Roman"/>
          <w:sz w:val="24"/>
        </w:rPr>
        <w:t>. Blood doping helps with sport performance by enhancing your overall stamina (</w:t>
      </w:r>
      <w:r w:rsidR="001215FB">
        <w:rPr>
          <w:rFonts w:ascii="Times New Roman" w:eastAsia="Calibri" w:hAnsi="Times New Roman" w:cs="Times New Roman"/>
          <w:sz w:val="24"/>
        </w:rPr>
        <w:t>De Oliveira 2014</w:t>
      </w:r>
      <w:r>
        <w:rPr>
          <w:rFonts w:ascii="Times New Roman" w:eastAsia="Calibri" w:hAnsi="Times New Roman" w:cs="Times New Roman"/>
          <w:sz w:val="24"/>
        </w:rPr>
        <w:t xml:space="preserve">).  </w:t>
      </w:r>
      <w:r w:rsidR="00AB17AC">
        <w:rPr>
          <w:rFonts w:ascii="Times New Roman" w:eastAsia="Calibri" w:hAnsi="Times New Roman" w:cs="Times New Roman"/>
          <w:sz w:val="24"/>
        </w:rPr>
        <w:t xml:space="preserve">This helps all athletes in gaining an edge over there opponent. One specific athlete who was caught is Lance Armstrong, very talented cyclist who once had testicular cancer. </w:t>
      </w:r>
      <w:r w:rsidR="005768CB">
        <w:rPr>
          <w:rFonts w:ascii="Times New Roman" w:eastAsia="Calibri" w:hAnsi="Times New Roman" w:cs="Times New Roman"/>
          <w:sz w:val="24"/>
        </w:rPr>
        <w:t xml:space="preserve">While blood doping Lance Armstrong’s fatigue levels went down and his stamina increased. </w:t>
      </w:r>
      <w:r w:rsidR="00236A6D">
        <w:rPr>
          <w:rFonts w:ascii="Times New Roman" w:eastAsia="Calibri" w:hAnsi="Times New Roman" w:cs="Times New Roman"/>
          <w:sz w:val="24"/>
        </w:rPr>
        <w:t>This process can also help with strength. Blood doping is used for more than just stamina. This specific instance is more common in baseball. Alex Rodriguez is one athlete who used this method to gain strength, but he has been caught before for doping.</w:t>
      </w:r>
    </w:p>
    <w:p w:rsidR="001215FB" w:rsidRDefault="001215FB"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r>
      <w:r w:rsidR="009D1B46">
        <w:rPr>
          <w:rFonts w:ascii="Times New Roman" w:eastAsia="Calibri" w:hAnsi="Times New Roman" w:cs="Times New Roman"/>
          <w:sz w:val="24"/>
        </w:rPr>
        <w:t xml:space="preserve">Some often underestimate the side effects of blood doping, but should not. Some side effects of these drugs include hypertension, headaches and increase risk for thromboembolic event due to the raised levels of viscosity and hematocrit (Momaya 2015). </w:t>
      </w:r>
      <w:r w:rsidR="00AC5343">
        <w:rPr>
          <w:rFonts w:ascii="Times New Roman" w:eastAsia="Calibri" w:hAnsi="Times New Roman" w:cs="Times New Roman"/>
          <w:sz w:val="24"/>
        </w:rPr>
        <w:t xml:space="preserve">Hypertension is </w:t>
      </w:r>
      <w:proofErr w:type="gramStart"/>
      <w:r w:rsidR="00AC5343">
        <w:rPr>
          <w:rFonts w:ascii="Times New Roman" w:eastAsia="Calibri" w:hAnsi="Times New Roman" w:cs="Times New Roman"/>
          <w:sz w:val="24"/>
        </w:rPr>
        <w:t>an</w:t>
      </w:r>
      <w:proofErr w:type="gramEnd"/>
      <w:r w:rsidR="00AC5343">
        <w:rPr>
          <w:rFonts w:ascii="Times New Roman" w:eastAsia="Calibri" w:hAnsi="Times New Roman" w:cs="Times New Roman"/>
          <w:sz w:val="24"/>
        </w:rPr>
        <w:t xml:space="preserve"> condition that relates to high blood pressure (Neilson 2016). </w:t>
      </w:r>
      <w:r w:rsidR="00B34D43">
        <w:rPr>
          <w:rFonts w:ascii="Times New Roman" w:eastAsia="Calibri" w:hAnsi="Times New Roman" w:cs="Times New Roman"/>
          <w:sz w:val="24"/>
        </w:rPr>
        <w:t>This</w:t>
      </w:r>
      <w:r w:rsidR="00AC5343">
        <w:rPr>
          <w:rFonts w:ascii="Times New Roman" w:eastAsia="Calibri" w:hAnsi="Times New Roman" w:cs="Times New Roman"/>
          <w:sz w:val="24"/>
        </w:rPr>
        <w:t xml:space="preserve"> can lead to some other serious </w:t>
      </w:r>
      <w:r w:rsidR="00AC5343">
        <w:rPr>
          <w:rFonts w:ascii="Times New Roman" w:eastAsia="Calibri" w:hAnsi="Times New Roman" w:cs="Times New Roman"/>
          <w:sz w:val="24"/>
        </w:rPr>
        <w:lastRenderedPageBreak/>
        <w:t xml:space="preserve">heart conditions that could be fatal. </w:t>
      </w:r>
      <w:r w:rsidR="008D7E64">
        <w:rPr>
          <w:rFonts w:ascii="Times New Roman" w:eastAsia="Calibri" w:hAnsi="Times New Roman" w:cs="Times New Roman"/>
          <w:sz w:val="24"/>
        </w:rPr>
        <w:t xml:space="preserve">Headaches aren’t too serious of an effect unless it constantly causes you to become physically ill due to the pain. </w:t>
      </w:r>
      <w:r w:rsidR="00C035F3">
        <w:rPr>
          <w:rFonts w:ascii="Times New Roman" w:eastAsia="Calibri" w:hAnsi="Times New Roman" w:cs="Times New Roman"/>
          <w:sz w:val="24"/>
        </w:rPr>
        <w:t xml:space="preserve">A thromboembolic event is </w:t>
      </w:r>
      <w:r w:rsidR="00CE3A7D">
        <w:rPr>
          <w:rFonts w:ascii="Times New Roman" w:eastAsia="Calibri" w:hAnsi="Times New Roman" w:cs="Times New Roman"/>
          <w:sz w:val="24"/>
        </w:rPr>
        <w:t>a very serious adverse effect of</w:t>
      </w:r>
      <w:r w:rsidR="00C035F3">
        <w:rPr>
          <w:rFonts w:ascii="Times New Roman" w:eastAsia="Calibri" w:hAnsi="Times New Roman" w:cs="Times New Roman"/>
          <w:sz w:val="24"/>
        </w:rPr>
        <w:t xml:space="preserve"> blood doping. </w:t>
      </w:r>
      <w:r w:rsidR="008B44FF">
        <w:rPr>
          <w:rFonts w:ascii="Times New Roman" w:eastAsia="Calibri" w:hAnsi="Times New Roman" w:cs="Times New Roman"/>
          <w:sz w:val="24"/>
        </w:rPr>
        <w:t>It causes a clot in a blood vessel that can break off and be carried throughout the blood stream until it possibly clots another blood vessel (</w:t>
      </w:r>
      <w:proofErr w:type="spellStart"/>
      <w:r w:rsidR="004474ED" w:rsidRPr="004474ED">
        <w:rPr>
          <w:rFonts w:ascii="Times New Roman" w:eastAsia="Calibri" w:hAnsi="Times New Roman" w:cs="Times New Roman"/>
          <w:sz w:val="24"/>
        </w:rPr>
        <w:t>Leijtens</w:t>
      </w:r>
      <w:proofErr w:type="spellEnd"/>
      <w:r w:rsidR="004474ED">
        <w:rPr>
          <w:rFonts w:ascii="Times New Roman" w:eastAsia="Calibri" w:hAnsi="Times New Roman" w:cs="Times New Roman"/>
          <w:sz w:val="24"/>
        </w:rPr>
        <w:t xml:space="preserve"> 2014).</w:t>
      </w:r>
      <w:r w:rsidR="005537FA">
        <w:rPr>
          <w:rFonts w:ascii="Times New Roman" w:eastAsia="Calibri" w:hAnsi="Times New Roman" w:cs="Times New Roman"/>
          <w:sz w:val="24"/>
        </w:rPr>
        <w:t xml:space="preserve"> Ultimately, if it is not caught in time it can lead to your heart which would be fatal.</w:t>
      </w:r>
    </w:p>
    <w:p w:rsidR="00C6355B" w:rsidRDefault="00C6355B"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The transfer of nucleic acid sequences or the use of normal or genetically modified cells to enhance sports performance is the de</w:t>
      </w:r>
      <w:r w:rsidR="00C864E6">
        <w:rPr>
          <w:rFonts w:ascii="Times New Roman" w:eastAsia="Calibri" w:hAnsi="Times New Roman" w:cs="Times New Roman"/>
          <w:sz w:val="24"/>
        </w:rPr>
        <w:t>finition of blood doping (Van 2013</w:t>
      </w:r>
      <w:r>
        <w:rPr>
          <w:rFonts w:ascii="Times New Roman" w:eastAsia="Calibri" w:hAnsi="Times New Roman" w:cs="Times New Roman"/>
          <w:sz w:val="24"/>
        </w:rPr>
        <w:t xml:space="preserve">). </w:t>
      </w:r>
      <w:r w:rsidR="00173E96">
        <w:rPr>
          <w:rFonts w:ascii="Times New Roman" w:eastAsia="Calibri" w:hAnsi="Times New Roman" w:cs="Times New Roman"/>
          <w:sz w:val="24"/>
        </w:rPr>
        <w:t>Gene doping is a huge concern in sports medicine.</w:t>
      </w:r>
      <w:r w:rsidR="00440A82">
        <w:rPr>
          <w:rFonts w:ascii="Times New Roman" w:eastAsia="Calibri" w:hAnsi="Times New Roman" w:cs="Times New Roman"/>
          <w:sz w:val="24"/>
        </w:rPr>
        <w:t xml:space="preserve"> This technique is prohibited in competitive sport and no matter how you use it is considered doping. </w:t>
      </w:r>
      <w:r w:rsidR="009C11FC">
        <w:rPr>
          <w:rFonts w:ascii="Times New Roman" w:eastAsia="Calibri" w:hAnsi="Times New Roman" w:cs="Times New Roman"/>
          <w:sz w:val="24"/>
        </w:rPr>
        <w:t xml:space="preserve">There is a long list of genes that can be genetically modified and used for blood doping. Each </w:t>
      </w:r>
      <w:proofErr w:type="gramStart"/>
      <w:r w:rsidR="009C11FC">
        <w:rPr>
          <w:rFonts w:ascii="Times New Roman" w:eastAsia="Calibri" w:hAnsi="Times New Roman" w:cs="Times New Roman"/>
          <w:sz w:val="24"/>
        </w:rPr>
        <w:t>ones</w:t>
      </w:r>
      <w:proofErr w:type="gramEnd"/>
      <w:r w:rsidR="009C11FC">
        <w:rPr>
          <w:rFonts w:ascii="Times New Roman" w:eastAsia="Calibri" w:hAnsi="Times New Roman" w:cs="Times New Roman"/>
          <w:sz w:val="24"/>
        </w:rPr>
        <w:t xml:space="preserve"> purpose is somewhat different. Some of these genes consist of angiotensin-converting enzyme, nitric oxide synthase, muscle </w:t>
      </w:r>
      <w:proofErr w:type="spellStart"/>
      <w:r w:rsidR="009C11FC">
        <w:rPr>
          <w:rFonts w:ascii="Times New Roman" w:eastAsia="Calibri" w:hAnsi="Times New Roman" w:cs="Times New Roman"/>
          <w:sz w:val="24"/>
        </w:rPr>
        <w:t>creatine</w:t>
      </w:r>
      <w:proofErr w:type="spellEnd"/>
      <w:r w:rsidR="009C11FC">
        <w:rPr>
          <w:rFonts w:ascii="Times New Roman" w:eastAsia="Calibri" w:hAnsi="Times New Roman" w:cs="Times New Roman"/>
          <w:sz w:val="24"/>
        </w:rPr>
        <w:t xml:space="preserve"> kinase, matrix metallopeptidase and Brain-derived neurotrophic factor (</w:t>
      </w:r>
      <w:proofErr w:type="spellStart"/>
      <w:r w:rsidR="009C11FC">
        <w:rPr>
          <w:rFonts w:ascii="Times New Roman" w:eastAsia="Calibri" w:hAnsi="Times New Roman" w:cs="Times New Roman"/>
          <w:sz w:val="24"/>
        </w:rPr>
        <w:t>Pokrywka</w:t>
      </w:r>
      <w:proofErr w:type="spellEnd"/>
      <w:r w:rsidR="009C11FC">
        <w:rPr>
          <w:rFonts w:ascii="Times New Roman" w:eastAsia="Calibri" w:hAnsi="Times New Roman" w:cs="Times New Roman"/>
          <w:sz w:val="24"/>
        </w:rPr>
        <w:t xml:space="preserve"> 2013). </w:t>
      </w:r>
      <w:r w:rsidR="005E722F">
        <w:rPr>
          <w:rFonts w:ascii="Times New Roman" w:eastAsia="Calibri" w:hAnsi="Times New Roman" w:cs="Times New Roman"/>
          <w:sz w:val="24"/>
        </w:rPr>
        <w:t>These are just a few of the many genes that can be used in gene doping.</w:t>
      </w:r>
    </w:p>
    <w:p w:rsidR="00914548" w:rsidRDefault="00914548"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Gene Doping helps with four main performance categories. Those categories are endurance ability, muscle performance and power exercise, susceptibility to injuries and psychological aptitude (</w:t>
      </w:r>
      <w:proofErr w:type="spellStart"/>
      <w:r>
        <w:rPr>
          <w:rFonts w:ascii="Times New Roman" w:eastAsia="Calibri" w:hAnsi="Times New Roman" w:cs="Times New Roman"/>
          <w:sz w:val="24"/>
        </w:rPr>
        <w:t>Pokrywka</w:t>
      </w:r>
      <w:proofErr w:type="spellEnd"/>
      <w:r>
        <w:rPr>
          <w:rFonts w:ascii="Times New Roman" w:eastAsia="Calibri" w:hAnsi="Times New Roman" w:cs="Times New Roman"/>
          <w:sz w:val="24"/>
        </w:rPr>
        <w:t xml:space="preserve"> 2013). </w:t>
      </w:r>
      <w:r w:rsidR="0002781C">
        <w:rPr>
          <w:rFonts w:ascii="Times New Roman" w:eastAsia="Calibri" w:hAnsi="Times New Roman" w:cs="Times New Roman"/>
          <w:sz w:val="24"/>
        </w:rPr>
        <w:t xml:space="preserve">Some genes can fall under more than one category like </w:t>
      </w:r>
      <w:r w:rsidR="0002781C" w:rsidRPr="0002781C">
        <w:rPr>
          <w:rFonts w:ascii="Times New Roman" w:eastAsia="Calibri" w:hAnsi="Times New Roman" w:cs="Times New Roman"/>
          <w:sz w:val="24"/>
        </w:rPr>
        <w:t>angiotensin-converting enzyme</w:t>
      </w:r>
      <w:r w:rsidR="0002781C">
        <w:rPr>
          <w:rFonts w:ascii="Times New Roman" w:eastAsia="Calibri" w:hAnsi="Times New Roman" w:cs="Times New Roman"/>
          <w:sz w:val="24"/>
        </w:rPr>
        <w:t>, which helps with endurance ability and muscle performance and power exercise</w:t>
      </w:r>
      <w:r w:rsidR="008813E8">
        <w:rPr>
          <w:rFonts w:ascii="Times New Roman" w:eastAsia="Calibri" w:hAnsi="Times New Roman" w:cs="Times New Roman"/>
          <w:sz w:val="24"/>
        </w:rPr>
        <w:t xml:space="preserve"> (see A</w:t>
      </w:r>
      <w:r w:rsidR="00CF1299">
        <w:rPr>
          <w:rFonts w:ascii="Times New Roman" w:eastAsia="Calibri" w:hAnsi="Times New Roman" w:cs="Times New Roman"/>
          <w:sz w:val="24"/>
        </w:rPr>
        <w:t>ppendix</w:t>
      </w:r>
      <w:r w:rsidR="00024FB0">
        <w:rPr>
          <w:rFonts w:ascii="Times New Roman" w:eastAsia="Calibri" w:hAnsi="Times New Roman" w:cs="Times New Roman"/>
          <w:sz w:val="24"/>
        </w:rPr>
        <w:t xml:space="preserve"> D</w:t>
      </w:r>
      <w:r w:rsidR="00CF1299">
        <w:rPr>
          <w:rFonts w:ascii="Times New Roman" w:eastAsia="Calibri" w:hAnsi="Times New Roman" w:cs="Times New Roman"/>
          <w:sz w:val="24"/>
        </w:rPr>
        <w:t xml:space="preserve"> for table showing full list of genes)</w:t>
      </w:r>
      <w:r w:rsidR="0002781C">
        <w:rPr>
          <w:rFonts w:ascii="Times New Roman" w:eastAsia="Calibri" w:hAnsi="Times New Roman" w:cs="Times New Roman"/>
          <w:sz w:val="24"/>
        </w:rPr>
        <w:t xml:space="preserve">. </w:t>
      </w:r>
      <w:r w:rsidR="00D11E78">
        <w:rPr>
          <w:rFonts w:ascii="Times New Roman" w:eastAsia="Calibri" w:hAnsi="Times New Roman" w:cs="Times New Roman"/>
          <w:sz w:val="24"/>
        </w:rPr>
        <w:t xml:space="preserve">Any athlete would benefit from gene doping due to the lack of testing that is available. </w:t>
      </w:r>
      <w:r w:rsidR="001632BC">
        <w:rPr>
          <w:rFonts w:ascii="Times New Roman" w:eastAsia="Calibri" w:hAnsi="Times New Roman" w:cs="Times New Roman"/>
          <w:sz w:val="24"/>
        </w:rPr>
        <w:t>Athletes who compete</w:t>
      </w:r>
      <w:r w:rsidR="00BC32CB">
        <w:rPr>
          <w:rFonts w:ascii="Times New Roman" w:eastAsia="Calibri" w:hAnsi="Times New Roman" w:cs="Times New Roman"/>
          <w:sz w:val="24"/>
        </w:rPr>
        <w:t xml:space="preserve"> in baseball to swimming would use this method or technique to gain that edge they need. Baseball players can increase their throwing and hitting power while helping with stamina for those long extra-inning games.</w:t>
      </w:r>
      <w:r w:rsidR="000148AC">
        <w:rPr>
          <w:rFonts w:ascii="Times New Roman" w:eastAsia="Calibri" w:hAnsi="Times New Roman" w:cs="Times New Roman"/>
          <w:sz w:val="24"/>
        </w:rPr>
        <w:t xml:space="preserve"> While swimmers would use gene doping to help with their endurance ability for a race like the 200 freestyle.</w:t>
      </w:r>
      <w:r w:rsidR="00F769CD">
        <w:rPr>
          <w:rFonts w:ascii="Times New Roman" w:eastAsia="Calibri" w:hAnsi="Times New Roman" w:cs="Times New Roman"/>
          <w:sz w:val="24"/>
        </w:rPr>
        <w:t xml:space="preserve"> Performance would increase drastically if one were to gene dope. Each </w:t>
      </w:r>
      <w:r w:rsidR="00F769CD">
        <w:rPr>
          <w:rFonts w:ascii="Times New Roman" w:eastAsia="Calibri" w:hAnsi="Times New Roman" w:cs="Times New Roman"/>
          <w:sz w:val="24"/>
        </w:rPr>
        <w:lastRenderedPageBreak/>
        <w:t xml:space="preserve">athlete would become stronger, faster, more agile and their overall performance would be well rounded. </w:t>
      </w:r>
    </w:p>
    <w:p w:rsidR="00433009" w:rsidRPr="004523A0" w:rsidRDefault="004C6D43" w:rsidP="004523A0">
      <w:pPr>
        <w:spacing w:after="0" w:line="480" w:lineRule="auto"/>
        <w:rPr>
          <w:rFonts w:ascii="Times New Roman" w:eastAsia="Calibri" w:hAnsi="Times New Roman" w:cs="Times New Roman"/>
          <w:sz w:val="24"/>
        </w:rPr>
      </w:pPr>
      <w:r>
        <w:rPr>
          <w:rFonts w:ascii="Times New Roman" w:eastAsia="Calibri" w:hAnsi="Times New Roman" w:cs="Times New Roman"/>
          <w:sz w:val="24"/>
        </w:rPr>
        <w:tab/>
        <w:t>Gene doping is still, to be considered, in its early stages. Many of the side effects are just in theory (Momaya 2015)</w:t>
      </w:r>
      <w:r w:rsidR="00542EF5">
        <w:rPr>
          <w:rFonts w:ascii="Times New Roman" w:eastAsia="Calibri" w:hAnsi="Times New Roman" w:cs="Times New Roman"/>
          <w:sz w:val="24"/>
        </w:rPr>
        <w:t>.</w:t>
      </w:r>
      <w:r w:rsidR="002F4070">
        <w:rPr>
          <w:rFonts w:ascii="Times New Roman" w:eastAsia="Calibri" w:hAnsi="Times New Roman" w:cs="Times New Roman"/>
          <w:sz w:val="24"/>
        </w:rPr>
        <w:t xml:space="preserve"> Some of the theoretical risks of gene doping are gene silencing, immune reaction, integration, infection of germs, expression, storage and usage and long term (Van 2013)</w:t>
      </w:r>
      <w:r>
        <w:rPr>
          <w:rFonts w:ascii="Times New Roman" w:eastAsia="Calibri" w:hAnsi="Times New Roman" w:cs="Times New Roman"/>
          <w:sz w:val="24"/>
        </w:rPr>
        <w:t xml:space="preserve">. </w:t>
      </w:r>
      <w:r w:rsidR="001344D3">
        <w:rPr>
          <w:rFonts w:ascii="Times New Roman" w:eastAsia="Calibri" w:hAnsi="Times New Roman" w:cs="Times New Roman"/>
          <w:sz w:val="24"/>
        </w:rPr>
        <w:t>Gene silencing is when the target area is infected and the inserted gene may not work</w:t>
      </w:r>
      <w:r w:rsidR="00281FDE">
        <w:rPr>
          <w:rFonts w:ascii="Times New Roman" w:eastAsia="Calibri" w:hAnsi="Times New Roman" w:cs="Times New Roman"/>
          <w:sz w:val="24"/>
        </w:rPr>
        <w:t xml:space="preserve"> (</w:t>
      </w:r>
      <w:proofErr w:type="spellStart"/>
      <w:r w:rsidR="00281FDE" w:rsidRPr="00281FDE">
        <w:rPr>
          <w:rFonts w:ascii="Times New Roman" w:eastAsia="Calibri" w:hAnsi="Times New Roman" w:cs="Times New Roman"/>
          <w:sz w:val="24"/>
        </w:rPr>
        <w:t>Katoch</w:t>
      </w:r>
      <w:proofErr w:type="spellEnd"/>
      <w:r w:rsidR="00281FDE">
        <w:rPr>
          <w:rFonts w:ascii="Times New Roman" w:eastAsia="Calibri" w:hAnsi="Times New Roman" w:cs="Times New Roman"/>
          <w:sz w:val="24"/>
        </w:rPr>
        <w:t xml:space="preserve"> 2013)</w:t>
      </w:r>
      <w:r w:rsidR="001344D3">
        <w:rPr>
          <w:rFonts w:ascii="Times New Roman" w:eastAsia="Calibri" w:hAnsi="Times New Roman" w:cs="Times New Roman"/>
          <w:sz w:val="24"/>
        </w:rPr>
        <w:t>.</w:t>
      </w:r>
      <w:r w:rsidR="00281FDE">
        <w:rPr>
          <w:rFonts w:ascii="Times New Roman" w:eastAsia="Calibri" w:hAnsi="Times New Roman" w:cs="Times New Roman"/>
          <w:sz w:val="24"/>
        </w:rPr>
        <w:t xml:space="preserve"> </w:t>
      </w:r>
      <w:r w:rsidR="009D0FED">
        <w:rPr>
          <w:rFonts w:ascii="Times New Roman" w:eastAsia="Calibri" w:hAnsi="Times New Roman" w:cs="Times New Roman"/>
          <w:sz w:val="24"/>
        </w:rPr>
        <w:t>Depending on how your body reacts to the gene could cause a</w:t>
      </w:r>
      <w:r w:rsidR="005E72D7">
        <w:rPr>
          <w:rFonts w:ascii="Times New Roman" w:eastAsia="Calibri" w:hAnsi="Times New Roman" w:cs="Times New Roman"/>
          <w:sz w:val="24"/>
        </w:rPr>
        <w:t>n</w:t>
      </w:r>
      <w:r w:rsidR="009D0FED">
        <w:rPr>
          <w:rFonts w:ascii="Times New Roman" w:eastAsia="Calibri" w:hAnsi="Times New Roman" w:cs="Times New Roman"/>
          <w:sz w:val="24"/>
        </w:rPr>
        <w:t xml:space="preserve"> immune reaction. </w:t>
      </w:r>
      <w:r w:rsidR="00020BEA">
        <w:rPr>
          <w:rFonts w:ascii="Times New Roman" w:eastAsia="Calibri" w:hAnsi="Times New Roman" w:cs="Times New Roman"/>
          <w:sz w:val="24"/>
        </w:rPr>
        <w:t xml:space="preserve">Gene doping can lead to cancer depending on what gene you </w:t>
      </w:r>
      <w:proofErr w:type="gramStart"/>
      <w:r w:rsidR="00020BEA">
        <w:rPr>
          <w:rFonts w:ascii="Times New Roman" w:eastAsia="Calibri" w:hAnsi="Times New Roman" w:cs="Times New Roman"/>
          <w:sz w:val="24"/>
        </w:rPr>
        <w:t>use,</w:t>
      </w:r>
      <w:proofErr w:type="gramEnd"/>
      <w:r w:rsidR="00020BEA">
        <w:rPr>
          <w:rFonts w:ascii="Times New Roman" w:eastAsia="Calibri" w:hAnsi="Times New Roman" w:cs="Times New Roman"/>
          <w:sz w:val="24"/>
        </w:rPr>
        <w:t xml:space="preserve"> this is caused by integration (Van 2013).</w:t>
      </w:r>
      <w:r w:rsidR="005A0DEE">
        <w:rPr>
          <w:rFonts w:ascii="Times New Roman" w:eastAsia="Calibri" w:hAnsi="Times New Roman" w:cs="Times New Roman"/>
          <w:sz w:val="24"/>
        </w:rPr>
        <w:t xml:space="preserve"> Infection of germs speaks for </w:t>
      </w:r>
      <w:r w:rsidR="00CD17FD">
        <w:rPr>
          <w:rFonts w:ascii="Times New Roman" w:eastAsia="Calibri" w:hAnsi="Times New Roman" w:cs="Times New Roman"/>
          <w:sz w:val="24"/>
        </w:rPr>
        <w:t>itself;</w:t>
      </w:r>
      <w:r w:rsidR="005A0DEE">
        <w:rPr>
          <w:rFonts w:ascii="Times New Roman" w:eastAsia="Calibri" w:hAnsi="Times New Roman" w:cs="Times New Roman"/>
          <w:sz w:val="24"/>
        </w:rPr>
        <w:t xml:space="preserve"> gene doping can cause infection with germ cells. </w:t>
      </w:r>
      <w:r w:rsidR="00CD17FD">
        <w:rPr>
          <w:rFonts w:ascii="Times New Roman" w:eastAsia="Calibri" w:hAnsi="Times New Roman" w:cs="Times New Roman"/>
          <w:sz w:val="24"/>
        </w:rPr>
        <w:t xml:space="preserve">Expression </w:t>
      </w:r>
      <w:r w:rsidR="00BA24D1">
        <w:rPr>
          <w:rFonts w:ascii="Times New Roman" w:eastAsia="Calibri" w:hAnsi="Times New Roman" w:cs="Times New Roman"/>
          <w:sz w:val="24"/>
        </w:rPr>
        <w:t xml:space="preserve">is hard to control with gene doping. </w:t>
      </w:r>
      <w:r w:rsidR="00AD55F1">
        <w:rPr>
          <w:rFonts w:ascii="Times New Roman" w:eastAsia="Calibri" w:hAnsi="Times New Roman" w:cs="Times New Roman"/>
          <w:sz w:val="24"/>
        </w:rPr>
        <w:t>Good stora</w:t>
      </w:r>
      <w:r w:rsidR="00636808">
        <w:rPr>
          <w:rFonts w:ascii="Times New Roman" w:eastAsia="Calibri" w:hAnsi="Times New Roman" w:cs="Times New Roman"/>
          <w:sz w:val="24"/>
        </w:rPr>
        <w:t>ge is required while gen</w:t>
      </w:r>
      <w:r w:rsidR="000F273E">
        <w:rPr>
          <w:rFonts w:ascii="Times New Roman" w:eastAsia="Calibri" w:hAnsi="Times New Roman" w:cs="Times New Roman"/>
          <w:sz w:val="24"/>
        </w:rPr>
        <w:t>e</w:t>
      </w:r>
      <w:r w:rsidR="00636808">
        <w:rPr>
          <w:rFonts w:ascii="Times New Roman" w:eastAsia="Calibri" w:hAnsi="Times New Roman" w:cs="Times New Roman"/>
          <w:sz w:val="24"/>
        </w:rPr>
        <w:t xml:space="preserve"> doping, o</w:t>
      </w:r>
      <w:r w:rsidR="00AD55F1">
        <w:rPr>
          <w:rFonts w:ascii="Times New Roman" w:eastAsia="Calibri" w:hAnsi="Times New Roman" w:cs="Times New Roman"/>
          <w:sz w:val="24"/>
        </w:rPr>
        <w:t xml:space="preserve">ne choices to abuse this while gene doping. </w:t>
      </w:r>
      <w:r w:rsidR="00636808">
        <w:rPr>
          <w:rFonts w:ascii="Times New Roman" w:eastAsia="Calibri" w:hAnsi="Times New Roman" w:cs="Times New Roman"/>
          <w:sz w:val="24"/>
        </w:rPr>
        <w:t xml:space="preserve">Since gene doping is still a new method, long term effects cannot be calculated yet. </w:t>
      </w:r>
    </w:p>
    <w:p w:rsidR="004523A0" w:rsidRPr="00C54131" w:rsidRDefault="004523A0" w:rsidP="004523A0">
      <w:pPr>
        <w:spacing w:after="0" w:line="480" w:lineRule="auto"/>
        <w:jc w:val="center"/>
        <w:rPr>
          <w:rFonts w:ascii="Times New Roman" w:eastAsia="Calibri" w:hAnsi="Times New Roman" w:cs="Times New Roman"/>
          <w:sz w:val="24"/>
        </w:rPr>
      </w:pPr>
      <w:r w:rsidRPr="00C54131">
        <w:rPr>
          <w:rFonts w:ascii="Times New Roman" w:eastAsia="Calibri" w:hAnsi="Times New Roman" w:cs="Times New Roman"/>
          <w:sz w:val="24"/>
        </w:rPr>
        <w:t>3.0 RECORDS AND STERIOD USE. SHOULD RECORDS STAND IF ATHLETES ARE FOUND GUILTY OF TAKING DRUGS?</w:t>
      </w:r>
    </w:p>
    <w:p w:rsidR="00773D26" w:rsidRDefault="00D65AB0" w:rsidP="004523A0">
      <w:pPr>
        <w:spacing w:after="0" w:line="480" w:lineRule="auto"/>
        <w:rPr>
          <w:rFonts w:ascii="Times New Roman" w:eastAsia="Calibri" w:hAnsi="Times New Roman" w:cs="Times New Roman"/>
          <w:sz w:val="24"/>
        </w:rPr>
      </w:pPr>
      <w:r>
        <w:rPr>
          <w:rFonts w:ascii="Times New Roman" w:eastAsia="Calibri" w:hAnsi="Times New Roman" w:cs="Times New Roman"/>
          <w:b/>
          <w:sz w:val="24"/>
        </w:rPr>
        <w:tab/>
      </w:r>
      <w:r w:rsidRPr="00D65AB0">
        <w:rPr>
          <w:rFonts w:ascii="Times New Roman" w:eastAsia="Calibri" w:hAnsi="Times New Roman" w:cs="Times New Roman"/>
          <w:sz w:val="24"/>
        </w:rPr>
        <w:t xml:space="preserve"> </w:t>
      </w:r>
      <w:r w:rsidR="00B616A8" w:rsidRPr="00B616A8">
        <w:rPr>
          <w:rFonts w:ascii="Times New Roman" w:eastAsia="Calibri" w:hAnsi="Times New Roman" w:cs="Times New Roman"/>
          <w:sz w:val="24"/>
        </w:rPr>
        <w:t>P</w:t>
      </w:r>
      <w:r w:rsidR="000F273E">
        <w:rPr>
          <w:rFonts w:ascii="Times New Roman" w:eastAsia="Calibri" w:hAnsi="Times New Roman" w:cs="Times New Roman"/>
          <w:sz w:val="24"/>
        </w:rPr>
        <w:t>layer enhancing substance</w:t>
      </w:r>
      <w:r w:rsidR="00B616A8" w:rsidRPr="00B616A8">
        <w:rPr>
          <w:rFonts w:ascii="Times New Roman" w:eastAsia="Calibri" w:hAnsi="Times New Roman" w:cs="Times New Roman"/>
          <w:sz w:val="24"/>
        </w:rPr>
        <w:t xml:space="preserve">s help some athletes achieve great feats in their respective sport. It allows them to hit a baseball farther, run and cycle faster, and throw a ball with great speed. Doing these well over periods of time helps some athletes break records within their sport, such as: Lance Armstrong’s record seven Tour de France titles, Barry Bond’s career home run and single season home run records, Rodger Clemons’s record for most Cy Young Awards won in a career, and Ben Johnson’s world records in the </w:t>
      </w:r>
      <w:r w:rsidR="003B4A12" w:rsidRPr="00B616A8">
        <w:rPr>
          <w:rFonts w:ascii="Times New Roman" w:eastAsia="Calibri" w:hAnsi="Times New Roman" w:cs="Times New Roman"/>
          <w:sz w:val="24"/>
        </w:rPr>
        <w:t>100-meter</w:t>
      </w:r>
      <w:r w:rsidR="001E1425">
        <w:rPr>
          <w:rFonts w:ascii="Times New Roman" w:eastAsia="Calibri" w:hAnsi="Times New Roman" w:cs="Times New Roman"/>
          <w:sz w:val="24"/>
        </w:rPr>
        <w:t xml:space="preserve"> dash and the 60-meter dash</w:t>
      </w:r>
      <w:r w:rsidR="009F001E">
        <w:rPr>
          <w:rFonts w:ascii="Times New Roman" w:eastAsia="Calibri" w:hAnsi="Times New Roman" w:cs="Times New Roman"/>
          <w:sz w:val="24"/>
        </w:rPr>
        <w:t xml:space="preserve"> (</w:t>
      </w:r>
      <w:r w:rsidR="00773D26">
        <w:rPr>
          <w:rFonts w:ascii="Times New Roman" w:eastAsia="Calibri" w:hAnsi="Times New Roman" w:cs="Times New Roman"/>
          <w:sz w:val="24"/>
        </w:rPr>
        <w:t>Underwood 1989</w:t>
      </w:r>
      <w:r w:rsidR="009F001E">
        <w:rPr>
          <w:rFonts w:ascii="Times New Roman" w:eastAsia="Calibri" w:hAnsi="Times New Roman" w:cs="Times New Roman"/>
          <w:sz w:val="24"/>
        </w:rPr>
        <w:t>).</w:t>
      </w:r>
    </w:p>
    <w:p w:rsidR="00773D26" w:rsidRDefault="00773D26"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Ben Johnson was an Olympic sprinter for Canada. He was originally from Jamaica and immigrated to Canada in 1979. Johnson finally received his official citizenship in 1980 (Jackson </w:t>
      </w:r>
      <w:r>
        <w:rPr>
          <w:rFonts w:ascii="Times New Roman" w:eastAsia="Calibri" w:hAnsi="Times New Roman" w:cs="Times New Roman"/>
          <w:sz w:val="24"/>
        </w:rPr>
        <w:lastRenderedPageBreak/>
        <w:t xml:space="preserve">2001). In 1987 Ben Johnson started receiving </w:t>
      </w:r>
      <w:r w:rsidR="001E1425">
        <w:rPr>
          <w:rFonts w:ascii="Times New Roman" w:eastAsia="Calibri" w:hAnsi="Times New Roman" w:cs="Times New Roman"/>
          <w:sz w:val="24"/>
        </w:rPr>
        <w:t>national attention after some early victories.</w:t>
      </w:r>
      <w:r>
        <w:rPr>
          <w:rFonts w:ascii="Times New Roman" w:eastAsia="Calibri" w:hAnsi="Times New Roman" w:cs="Times New Roman"/>
          <w:sz w:val="24"/>
        </w:rPr>
        <w:t xml:space="preserve"> </w:t>
      </w:r>
      <w:r w:rsidR="001E1425">
        <w:rPr>
          <w:rFonts w:ascii="Times New Roman" w:eastAsia="Calibri" w:hAnsi="Times New Roman" w:cs="Times New Roman"/>
          <w:sz w:val="24"/>
        </w:rPr>
        <w:t xml:space="preserve">At the Seoul Olympics Ben Johnson beat Carl Lewis and set the world record for time in the 100-meter dash with 9.83 seconds and also beat Lee McRae for the record in the 60-meter dash with 6.41 seconds in Indianapolis (Underwood 1989). </w:t>
      </w:r>
      <w:r w:rsidR="00F03294">
        <w:rPr>
          <w:rFonts w:ascii="Times New Roman" w:eastAsia="Calibri" w:hAnsi="Times New Roman" w:cs="Times New Roman"/>
          <w:sz w:val="24"/>
        </w:rPr>
        <w:t xml:space="preserve">After this, Ben Johnson began a hero and internationally superstar. </w:t>
      </w:r>
    </w:p>
    <w:p w:rsidR="007E6159" w:rsidRDefault="007E6159"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Unfortunately this fame did not last long. Although Johnson won the premier event at the Olympic games and was the first Canadian to win a medal since Percy Williams in 1932, he tested positive for steroids right after the Prime Minister told him he made Canada proud (Jackson 2001). </w:t>
      </w:r>
      <w:r w:rsidR="00AA6447">
        <w:rPr>
          <w:rFonts w:ascii="Times New Roman" w:eastAsia="Calibri" w:hAnsi="Times New Roman" w:cs="Times New Roman"/>
          <w:sz w:val="24"/>
        </w:rPr>
        <w:t>At first Ben Johnson was in complete denial b</w:t>
      </w:r>
      <w:r w:rsidR="00D076A1">
        <w:rPr>
          <w:rFonts w:ascii="Times New Roman" w:eastAsia="Calibri" w:hAnsi="Times New Roman" w:cs="Times New Roman"/>
          <w:sz w:val="24"/>
        </w:rPr>
        <w:t xml:space="preserve">efore confirmation came out. </w:t>
      </w:r>
      <w:r w:rsidR="00CC012E">
        <w:rPr>
          <w:rFonts w:ascii="Times New Roman" w:eastAsia="Calibri" w:hAnsi="Times New Roman" w:cs="Times New Roman"/>
          <w:sz w:val="24"/>
        </w:rPr>
        <w:t xml:space="preserve">All of Canada reacted to this news and started saying Johnson was a disgrace to Canada. </w:t>
      </w:r>
    </w:p>
    <w:p w:rsidR="00F95C16" w:rsidRDefault="00F95C16"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The International Amateur Athletic Federation (IAAF) had a </w:t>
      </w:r>
      <w:r w:rsidR="002A1514">
        <w:rPr>
          <w:rFonts w:ascii="Times New Roman" w:eastAsia="Calibri" w:hAnsi="Times New Roman" w:cs="Times New Roman"/>
          <w:sz w:val="24"/>
        </w:rPr>
        <w:t>3-and-a-half-hour</w:t>
      </w:r>
      <w:r>
        <w:rPr>
          <w:rFonts w:ascii="Times New Roman" w:eastAsia="Calibri" w:hAnsi="Times New Roman" w:cs="Times New Roman"/>
          <w:sz w:val="24"/>
        </w:rPr>
        <w:t xml:space="preserve"> debate to revoke all records set by athletes who admitted using performance enhancing drugs</w:t>
      </w:r>
      <w:r w:rsidR="008A1B3E">
        <w:rPr>
          <w:rFonts w:ascii="Times New Roman" w:eastAsia="Calibri" w:hAnsi="Times New Roman" w:cs="Times New Roman"/>
          <w:sz w:val="24"/>
        </w:rPr>
        <w:t xml:space="preserve"> (Underwood 1989</w:t>
      </w:r>
      <w:r>
        <w:rPr>
          <w:rFonts w:ascii="Times New Roman" w:eastAsia="Calibri" w:hAnsi="Times New Roman" w:cs="Times New Roman"/>
          <w:sz w:val="24"/>
        </w:rPr>
        <w:t xml:space="preserve">). </w:t>
      </w:r>
      <w:r w:rsidR="002A1514">
        <w:rPr>
          <w:rFonts w:ascii="Times New Roman" w:eastAsia="Calibri" w:hAnsi="Times New Roman" w:cs="Times New Roman"/>
          <w:sz w:val="24"/>
        </w:rPr>
        <w:t xml:space="preserve">One athlete that was affected with this ruling was Ben Johnson. The IAAF stripped Ben Johnson of his two world records. Transferring them to both runner ups in these events, Carl Lewis in the 100-meter and Lee McRae in the 60-meter. </w:t>
      </w:r>
      <w:r w:rsidR="00EA604F">
        <w:rPr>
          <w:rFonts w:ascii="Times New Roman" w:eastAsia="Calibri" w:hAnsi="Times New Roman" w:cs="Times New Roman"/>
          <w:sz w:val="24"/>
        </w:rPr>
        <w:t>Johnson was also later on stripped of his gold medal by the International Olympic Committee (IOC) and passed on too Carl Lewis (</w:t>
      </w:r>
      <w:r w:rsidR="001E3696">
        <w:rPr>
          <w:rFonts w:ascii="Times New Roman" w:eastAsia="Calibri" w:hAnsi="Times New Roman" w:cs="Times New Roman"/>
          <w:sz w:val="24"/>
        </w:rPr>
        <w:t>Underw</w:t>
      </w:r>
      <w:r w:rsidR="008A1B3E">
        <w:rPr>
          <w:rFonts w:ascii="Times New Roman" w:eastAsia="Calibri" w:hAnsi="Times New Roman" w:cs="Times New Roman"/>
          <w:sz w:val="24"/>
        </w:rPr>
        <w:t>ood 1989</w:t>
      </w:r>
      <w:r w:rsidR="001E3696">
        <w:rPr>
          <w:rFonts w:ascii="Times New Roman" w:eastAsia="Calibri" w:hAnsi="Times New Roman" w:cs="Times New Roman"/>
          <w:sz w:val="24"/>
        </w:rPr>
        <w:t xml:space="preserve">). </w:t>
      </w:r>
    </w:p>
    <w:p w:rsidR="008A1B3E" w:rsidRDefault="008A1B3E" w:rsidP="00773D26">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Ben Johnson was eventually banned for life by the IAAF for failing another drug test in 1993 (Jackson 2001). After being banned for Life, Johnson continued to battle for his right to complete. </w:t>
      </w:r>
      <w:r w:rsidR="000174A7">
        <w:rPr>
          <w:rFonts w:ascii="Times New Roman" w:eastAsia="Calibri" w:hAnsi="Times New Roman" w:cs="Times New Roman"/>
          <w:sz w:val="24"/>
        </w:rPr>
        <w:t>Johnson was told by the Prime Minister that he should move back to Jamaica, his birthplace, because he was again a disgrace to Canada (Jackson 2001).</w:t>
      </w:r>
      <w:r w:rsidR="00EF6697">
        <w:rPr>
          <w:rFonts w:ascii="Times New Roman" w:eastAsia="Calibri" w:hAnsi="Times New Roman" w:cs="Times New Roman"/>
          <w:sz w:val="24"/>
        </w:rPr>
        <w:t xml:space="preserve"> Edward </w:t>
      </w:r>
      <w:proofErr w:type="spellStart"/>
      <w:r w:rsidR="00EF6697">
        <w:rPr>
          <w:rFonts w:ascii="Times New Roman" w:eastAsia="Calibri" w:hAnsi="Times New Roman" w:cs="Times New Roman"/>
          <w:sz w:val="24"/>
        </w:rPr>
        <w:t>Futerman</w:t>
      </w:r>
      <w:proofErr w:type="spellEnd"/>
      <w:r w:rsidR="00EF6697">
        <w:rPr>
          <w:rFonts w:ascii="Times New Roman" w:eastAsia="Calibri" w:hAnsi="Times New Roman" w:cs="Times New Roman"/>
          <w:sz w:val="24"/>
        </w:rPr>
        <w:t xml:space="preserve">, who was Ben Johnson’s lawyer during the Dublin Inquiry, said that Canada was unfairly singled out through this ruling (Jackson 2001). </w:t>
      </w:r>
      <w:proofErr w:type="spellStart"/>
      <w:r w:rsidR="00EF6697">
        <w:rPr>
          <w:rFonts w:ascii="Times New Roman" w:eastAsia="Calibri" w:hAnsi="Times New Roman" w:cs="Times New Roman"/>
          <w:sz w:val="24"/>
        </w:rPr>
        <w:t>Futerman</w:t>
      </w:r>
      <w:proofErr w:type="spellEnd"/>
      <w:r w:rsidR="00EF6697">
        <w:rPr>
          <w:rFonts w:ascii="Times New Roman" w:eastAsia="Calibri" w:hAnsi="Times New Roman" w:cs="Times New Roman"/>
          <w:sz w:val="24"/>
        </w:rPr>
        <w:t xml:space="preserve"> also said that this will forever affect the fight </w:t>
      </w:r>
      <w:r w:rsidR="00EF6697">
        <w:rPr>
          <w:rFonts w:ascii="Times New Roman" w:eastAsia="Calibri" w:hAnsi="Times New Roman" w:cs="Times New Roman"/>
          <w:sz w:val="24"/>
        </w:rPr>
        <w:lastRenderedPageBreak/>
        <w:t xml:space="preserve">against performance drugs. Ben Johnson’s lawyer also mentioned that this has put a muzzle on cleaning up this international problem, players will be afraid of the repercussions. </w:t>
      </w:r>
    </w:p>
    <w:p w:rsidR="00EF6697" w:rsidRDefault="00EF6697" w:rsidP="00773D26">
      <w:pPr>
        <w:spacing w:after="0" w:line="480" w:lineRule="auto"/>
        <w:rPr>
          <w:rFonts w:ascii="Times New Roman" w:eastAsia="Calibri" w:hAnsi="Times New Roman" w:cs="Times New Roman"/>
          <w:sz w:val="24"/>
        </w:rPr>
      </w:pPr>
    </w:p>
    <w:p w:rsidR="004523A0" w:rsidRPr="00C54131" w:rsidRDefault="004523A0" w:rsidP="004523A0">
      <w:pPr>
        <w:spacing w:after="0" w:line="480" w:lineRule="auto"/>
        <w:jc w:val="center"/>
        <w:rPr>
          <w:rFonts w:ascii="Times New Roman" w:eastAsia="Calibri" w:hAnsi="Times New Roman" w:cs="Times New Roman"/>
          <w:sz w:val="24"/>
          <w:szCs w:val="24"/>
        </w:rPr>
      </w:pPr>
      <w:r w:rsidRPr="00C54131">
        <w:rPr>
          <w:rFonts w:ascii="Times New Roman" w:eastAsia="Calibri" w:hAnsi="Times New Roman" w:cs="Times New Roman"/>
          <w:sz w:val="24"/>
        </w:rPr>
        <w:t xml:space="preserve">4.0 WHAT HAVE THE MLB, THE NFL AND OTHER MAJOR LEAGUES DONE TO </w:t>
      </w:r>
      <w:r w:rsidRPr="00C54131">
        <w:rPr>
          <w:rFonts w:ascii="Times New Roman" w:eastAsia="Calibri" w:hAnsi="Times New Roman" w:cs="Times New Roman"/>
          <w:sz w:val="24"/>
          <w:szCs w:val="24"/>
        </w:rPr>
        <w:t>CURB DRUG USE IN SPORTS AND WHAT MORE COULD/SHOULD BE DONE?</w:t>
      </w:r>
    </w:p>
    <w:p w:rsidR="00CC718A" w:rsidRPr="00CC718A" w:rsidRDefault="00B20315" w:rsidP="00CC718A">
      <w:pPr>
        <w:spacing w:after="0" w:line="480" w:lineRule="auto"/>
        <w:rPr>
          <w:rFonts w:ascii="Times New Roman" w:eastAsia="Calibri" w:hAnsi="Times New Roman" w:cs="Times New Roman"/>
          <w:sz w:val="24"/>
          <w:szCs w:val="24"/>
        </w:rPr>
      </w:pPr>
      <w:r w:rsidRPr="00B20315">
        <w:rPr>
          <w:rFonts w:ascii="Times New Roman" w:eastAsia="Calibri" w:hAnsi="Times New Roman" w:cs="Times New Roman"/>
          <w:sz w:val="24"/>
          <w:szCs w:val="24"/>
        </w:rPr>
        <w:tab/>
      </w:r>
      <w:r w:rsidR="00CC718A" w:rsidRPr="00CC718A">
        <w:rPr>
          <w:rFonts w:ascii="Times New Roman" w:eastAsia="Calibri" w:hAnsi="Times New Roman" w:cs="Times New Roman"/>
          <w:sz w:val="24"/>
          <w:szCs w:val="24"/>
        </w:rPr>
        <w:t>The major leagues such as the MLB and the NFL as well as the international sport community realized that doping in sport was a problem that needed to be addressed. This led to the formation of the World Anti- D</w:t>
      </w:r>
      <w:r w:rsidR="00CC718A">
        <w:rPr>
          <w:rFonts w:ascii="Times New Roman" w:eastAsia="Calibri" w:hAnsi="Times New Roman" w:cs="Times New Roman"/>
          <w:sz w:val="24"/>
          <w:szCs w:val="24"/>
        </w:rPr>
        <w:t>oping Agency (WADA) in 1999 (Dim</w:t>
      </w:r>
      <w:r w:rsidR="00CC718A" w:rsidRPr="00CC718A">
        <w:rPr>
          <w:rFonts w:ascii="Times New Roman" w:eastAsia="Calibri" w:hAnsi="Times New Roman" w:cs="Times New Roman"/>
          <w:sz w:val="24"/>
          <w:szCs w:val="24"/>
        </w:rPr>
        <w:t>eo 2013) which is the governing body against doping in sports</w:t>
      </w:r>
      <w:r w:rsidR="003B4A12">
        <w:rPr>
          <w:rFonts w:ascii="Times New Roman" w:eastAsia="Calibri" w:hAnsi="Times New Roman" w:cs="Times New Roman"/>
          <w:sz w:val="24"/>
          <w:szCs w:val="24"/>
        </w:rPr>
        <w:t xml:space="preserve"> </w:t>
      </w:r>
      <w:proofErr w:type="spellStart"/>
      <w:r w:rsidR="003B4A12">
        <w:rPr>
          <w:rFonts w:ascii="Times New Roman" w:eastAsia="Calibri" w:hAnsi="Times New Roman" w:cs="Times New Roman"/>
          <w:sz w:val="24"/>
          <w:szCs w:val="24"/>
        </w:rPr>
        <w:t>ointernationally</w:t>
      </w:r>
      <w:proofErr w:type="spellEnd"/>
      <w:r w:rsidR="00CC718A" w:rsidRPr="00CC718A">
        <w:rPr>
          <w:rFonts w:ascii="Times New Roman" w:eastAsia="Calibri" w:hAnsi="Times New Roman" w:cs="Times New Roman"/>
          <w:sz w:val="24"/>
          <w:szCs w:val="24"/>
        </w:rPr>
        <w:t>. This agency sets the rules and regulations for all sports and all athletes performing in those sports in order to clear up confusion and streamline the testing and research of performance enhancing substances. A</w:t>
      </w:r>
      <w:r w:rsidR="003B4A12">
        <w:rPr>
          <w:rFonts w:ascii="Times New Roman" w:eastAsia="Calibri" w:hAnsi="Times New Roman" w:cs="Times New Roman"/>
          <w:sz w:val="24"/>
          <w:szCs w:val="24"/>
        </w:rPr>
        <w:t>nother factor of eradica</w:t>
      </w:r>
      <w:r w:rsidR="00A5089D">
        <w:rPr>
          <w:rFonts w:ascii="Times New Roman" w:eastAsia="Calibri" w:hAnsi="Times New Roman" w:cs="Times New Roman"/>
          <w:sz w:val="24"/>
          <w:szCs w:val="24"/>
        </w:rPr>
        <w:t>ting player enhancing substance</w:t>
      </w:r>
      <w:r w:rsidR="00CC718A" w:rsidRPr="00CC718A">
        <w:rPr>
          <w:rFonts w:ascii="Times New Roman" w:eastAsia="Calibri" w:hAnsi="Times New Roman" w:cs="Times New Roman"/>
          <w:sz w:val="24"/>
          <w:szCs w:val="24"/>
        </w:rPr>
        <w:t xml:space="preserve"> use internationally is for countries to ratify the United Nations Educational, Scientific and Cultural Organization (UNESCO) International Convention against Doping in Sport so that new measures can be put in place. Another </w:t>
      </w:r>
      <w:r w:rsidR="00A5089D">
        <w:rPr>
          <w:rFonts w:ascii="Times New Roman" w:eastAsia="Calibri" w:hAnsi="Times New Roman" w:cs="Times New Roman"/>
          <w:sz w:val="24"/>
          <w:szCs w:val="24"/>
        </w:rPr>
        <w:t>method of preventing further player enhancing substance</w:t>
      </w:r>
      <w:r w:rsidR="00CC718A" w:rsidRPr="00CC718A">
        <w:rPr>
          <w:rFonts w:ascii="Times New Roman" w:eastAsia="Calibri" w:hAnsi="Times New Roman" w:cs="Times New Roman"/>
          <w:sz w:val="24"/>
          <w:szCs w:val="24"/>
        </w:rPr>
        <w:t xml:space="preserve"> use in sport is educating children as well as all people not to use these substances (Pound 2007). WADA rules that the athletes are responsible for the illegal substances found in their bodies when tested (Cadwallader 2015). MLB players like Barry Bonds and Alex Rodriguez have argued that they only tested positive for steroid use because a trainer or a family member gave them steroids without them knowing. It has been made illegal whether or not the athlete knows to prevent that from being a way out for those who have failed drug tests.</w:t>
      </w:r>
    </w:p>
    <w:p w:rsidR="00CC718A" w:rsidRPr="00CC718A" w:rsidRDefault="00CC718A" w:rsidP="00CC718A">
      <w:pPr>
        <w:spacing w:after="0" w:line="480" w:lineRule="auto"/>
        <w:ind w:firstLine="720"/>
        <w:rPr>
          <w:rFonts w:ascii="Times New Roman" w:eastAsia="Calibri" w:hAnsi="Times New Roman" w:cs="Times New Roman"/>
          <w:sz w:val="24"/>
          <w:szCs w:val="24"/>
        </w:rPr>
      </w:pPr>
      <w:r w:rsidRPr="00CC718A">
        <w:rPr>
          <w:rFonts w:ascii="Times New Roman" w:eastAsia="Calibri" w:hAnsi="Times New Roman" w:cs="Times New Roman"/>
          <w:sz w:val="24"/>
          <w:szCs w:val="24"/>
        </w:rPr>
        <w:t xml:space="preserve"> An early form of drug-testing was implemented for the 1968 Olympics in Mexico City and used the gas chromatography-mass spectrometry (GC-MS) method of testing athletes. The current screening-and-confirmation method was first implemented before the 1976 Montreal </w:t>
      </w:r>
      <w:r w:rsidRPr="00CC718A">
        <w:rPr>
          <w:rFonts w:ascii="Times New Roman" w:eastAsia="Calibri" w:hAnsi="Times New Roman" w:cs="Times New Roman"/>
          <w:sz w:val="24"/>
          <w:szCs w:val="24"/>
        </w:rPr>
        <w:lastRenderedPageBreak/>
        <w:t>Games. It is up to the leagues’ governing bodies to come up with the punishments for failed drug tests (Cadwallader 2015).</w:t>
      </w:r>
    </w:p>
    <w:p w:rsidR="00CC718A" w:rsidRPr="00CC718A" w:rsidRDefault="00CC718A" w:rsidP="00CC718A">
      <w:pPr>
        <w:spacing w:after="0" w:line="480" w:lineRule="auto"/>
        <w:ind w:firstLine="720"/>
        <w:rPr>
          <w:rFonts w:ascii="Times New Roman" w:eastAsia="Calibri" w:hAnsi="Times New Roman" w:cs="Times New Roman"/>
          <w:sz w:val="24"/>
          <w:szCs w:val="24"/>
        </w:rPr>
      </w:pPr>
      <w:r w:rsidRPr="00CC718A">
        <w:rPr>
          <w:rFonts w:ascii="Times New Roman" w:eastAsia="Calibri" w:hAnsi="Times New Roman" w:cs="Times New Roman"/>
          <w:sz w:val="24"/>
          <w:szCs w:val="24"/>
        </w:rPr>
        <w:t>Professional athletes are usually considered employees of their team or of the league so they unionize to be able to negotiate their rights through the collective bargaining process. One of the mandatory subjects of collective bargaining for MLB and the MLB Players Association (MLBPA) as well as the NFL and NFL Players Association is steroid use. Both sides have to agree on a testing process because a league cannot put a drug testing policy without the consent of the Players Association. MLB was forced to put a policy like that in place after a Congressional report, the Mitchell Report, found that many current and former MLB players were using performance enhancing drugs (Hanson 2015).</w:t>
      </w:r>
    </w:p>
    <w:p w:rsidR="00CC718A" w:rsidRPr="00CC718A" w:rsidRDefault="00CC718A" w:rsidP="00CC718A">
      <w:pPr>
        <w:spacing w:after="0" w:line="480" w:lineRule="auto"/>
        <w:ind w:firstLine="720"/>
        <w:rPr>
          <w:rFonts w:ascii="Times New Roman" w:eastAsia="Calibri" w:hAnsi="Times New Roman" w:cs="Times New Roman"/>
          <w:sz w:val="24"/>
          <w:szCs w:val="24"/>
        </w:rPr>
      </w:pPr>
      <w:r w:rsidRPr="00CC718A">
        <w:rPr>
          <w:rFonts w:ascii="Times New Roman" w:eastAsia="Calibri" w:hAnsi="Times New Roman" w:cs="Times New Roman"/>
          <w:sz w:val="24"/>
          <w:szCs w:val="24"/>
        </w:rPr>
        <w:t>Both sides also negotiate the punishments for people who test positive. Each league has its own punishments for violations. These punishments vary in harshness from warnings to suspensions and banishment from the league. For MLB, a first offense is a fifty game suspension, a second offense is a one hundred game suspension, and a third offense is a permanent suspension from Major League Baseball and Minor League Baseball. The league recently banned their first player after he tested positive for steroids a third time. NFL players are tested randomly throughout the year and can be suspended for positive tests. The NBA is much more worried about its players using street drugs like cocaine, PCP, and marijuana and punishes players that do much more harshly than those that test positive for performance enhancing substances. If a player is banned for steroid use or marijuana, they can reapply to join the league.  The NHL started drug testing in 2005. Each player is randomly tested two times or less a year, with at least one of the te</w:t>
      </w:r>
      <w:r w:rsidR="00A5089D">
        <w:rPr>
          <w:rFonts w:ascii="Times New Roman" w:eastAsia="Calibri" w:hAnsi="Times New Roman" w:cs="Times New Roman"/>
          <w:sz w:val="24"/>
          <w:szCs w:val="24"/>
        </w:rPr>
        <w:t>sts done with the entire team. The</w:t>
      </w:r>
      <w:r w:rsidRPr="00CC718A">
        <w:rPr>
          <w:rFonts w:ascii="Times New Roman" w:eastAsia="Calibri" w:hAnsi="Times New Roman" w:cs="Times New Roman"/>
          <w:sz w:val="24"/>
          <w:szCs w:val="24"/>
        </w:rPr>
        <w:t xml:space="preserve"> fi</w:t>
      </w:r>
      <w:r w:rsidR="00A5089D">
        <w:rPr>
          <w:rFonts w:ascii="Times New Roman" w:eastAsia="Calibri" w:hAnsi="Times New Roman" w:cs="Times New Roman"/>
          <w:sz w:val="24"/>
          <w:szCs w:val="24"/>
        </w:rPr>
        <w:t>rst positive test result resulted</w:t>
      </w:r>
      <w:r w:rsidRPr="00CC718A">
        <w:rPr>
          <w:rFonts w:ascii="Times New Roman" w:eastAsia="Calibri" w:hAnsi="Times New Roman" w:cs="Times New Roman"/>
          <w:sz w:val="24"/>
          <w:szCs w:val="24"/>
        </w:rPr>
        <w:t xml:space="preserve"> in a </w:t>
      </w:r>
      <w:r w:rsidRPr="00CC718A">
        <w:rPr>
          <w:rFonts w:ascii="Times New Roman" w:eastAsia="Calibri" w:hAnsi="Times New Roman" w:cs="Times New Roman"/>
          <w:sz w:val="24"/>
          <w:szCs w:val="24"/>
        </w:rPr>
        <w:lastRenderedPageBreak/>
        <w:t>twent</w:t>
      </w:r>
      <w:r w:rsidR="00A5089D">
        <w:rPr>
          <w:rFonts w:ascii="Times New Roman" w:eastAsia="Calibri" w:hAnsi="Times New Roman" w:cs="Times New Roman"/>
          <w:sz w:val="24"/>
          <w:szCs w:val="24"/>
        </w:rPr>
        <w:t>y game suspension without pay, the</w:t>
      </w:r>
      <w:r w:rsidRPr="00CC718A">
        <w:rPr>
          <w:rFonts w:ascii="Times New Roman" w:eastAsia="Calibri" w:hAnsi="Times New Roman" w:cs="Times New Roman"/>
          <w:sz w:val="24"/>
          <w:szCs w:val="24"/>
        </w:rPr>
        <w:t xml:space="preserve"> second failed test is a sixty game suspension, and after a third positive test, the player is suspended permanently (Hanson 2015).</w:t>
      </w:r>
    </w:p>
    <w:p w:rsidR="004523A0" w:rsidRPr="00CC718A" w:rsidRDefault="00CC718A" w:rsidP="00CC718A">
      <w:pPr>
        <w:spacing w:after="0" w:line="480" w:lineRule="auto"/>
        <w:ind w:firstLine="720"/>
        <w:rPr>
          <w:rFonts w:ascii="Times New Roman" w:eastAsia="Calibri" w:hAnsi="Times New Roman" w:cs="Times New Roman"/>
          <w:sz w:val="24"/>
          <w:szCs w:val="24"/>
        </w:rPr>
      </w:pPr>
      <w:r w:rsidRPr="00CC718A">
        <w:rPr>
          <w:rFonts w:ascii="Times New Roman" w:eastAsia="Calibri" w:hAnsi="Times New Roman" w:cs="Times New Roman"/>
          <w:sz w:val="24"/>
          <w:szCs w:val="24"/>
        </w:rPr>
        <w:t>The NCAA handles drug testing differently. They allow each individual college or university to test their own athletes and report their finding to the NCAA, but require that athletes are tested before they compete in championship events.</w:t>
      </w:r>
      <w:r w:rsidR="00A5089D">
        <w:rPr>
          <w:rFonts w:ascii="Times New Roman" w:eastAsia="Calibri" w:hAnsi="Times New Roman" w:cs="Times New Roman"/>
          <w:sz w:val="24"/>
          <w:szCs w:val="24"/>
        </w:rPr>
        <w:t xml:space="preserve"> An example is from this past year’s college football tournament. Wide receiver, Dion Cain, was suspended from playing in both the Orange Bowl and BCS National Championship game to testing positive for marijuana. </w:t>
      </w:r>
      <w:r w:rsidRPr="00CC718A">
        <w:rPr>
          <w:rFonts w:ascii="Times New Roman" w:eastAsia="Calibri" w:hAnsi="Times New Roman" w:cs="Times New Roman"/>
          <w:sz w:val="24"/>
          <w:szCs w:val="24"/>
        </w:rPr>
        <w:t xml:space="preserve"> The NCAA also holds the right to perform random drug tests at any college or university’s athletes during the regular season (Cadwallader 2015). The testing process for most leagues requires blood, urine, or saliva taken from athletes and there is a process to follow to get the sample to the test site without it being contaminated. The sample is split into two separate containers, A specimen and B specimen. If the A specimen tested positive, B specimen is kept and put away for future tests. The B specimen is only tested if the athlete requests it and is usually tested in a different laboratory. The samples are temperature controlled and have to arrive and be tested by certain times (Cadwallader 2015).</w:t>
      </w:r>
    </w:p>
    <w:p w:rsidR="00F636AC" w:rsidRDefault="00F636AC" w:rsidP="00F7250D">
      <w:pPr>
        <w:spacing w:after="0" w:line="480" w:lineRule="auto"/>
        <w:rPr>
          <w:rFonts w:ascii="Times New Roman" w:eastAsia="Calibri" w:hAnsi="Times New Roman" w:cs="Times New Roman"/>
          <w:b/>
          <w:sz w:val="24"/>
        </w:rPr>
      </w:pPr>
    </w:p>
    <w:p w:rsidR="00F636AC" w:rsidRPr="00C54131" w:rsidRDefault="004523A0" w:rsidP="00F636AC">
      <w:pPr>
        <w:spacing w:after="0" w:line="480" w:lineRule="auto"/>
        <w:jc w:val="center"/>
        <w:rPr>
          <w:rFonts w:ascii="Times New Roman" w:eastAsia="Calibri" w:hAnsi="Times New Roman" w:cs="Times New Roman"/>
          <w:sz w:val="24"/>
        </w:rPr>
      </w:pPr>
      <w:r w:rsidRPr="00C54131">
        <w:rPr>
          <w:rFonts w:ascii="Times New Roman" w:eastAsia="Calibri" w:hAnsi="Times New Roman" w:cs="Times New Roman"/>
          <w:sz w:val="24"/>
        </w:rPr>
        <w:t>CONCLUSION</w:t>
      </w:r>
    </w:p>
    <w:p w:rsidR="004523A0" w:rsidRPr="00F636AC" w:rsidRDefault="007A105F" w:rsidP="00F636AC">
      <w:pPr>
        <w:spacing w:after="0" w:line="480" w:lineRule="auto"/>
        <w:ind w:firstLine="720"/>
        <w:rPr>
          <w:rFonts w:ascii="Times New Roman" w:eastAsia="Calibri" w:hAnsi="Times New Roman" w:cs="Times New Roman"/>
          <w:b/>
          <w:sz w:val="24"/>
        </w:rPr>
      </w:pPr>
      <w:r w:rsidRPr="007A105F">
        <w:rPr>
          <w:rFonts w:ascii="Times New Roman" w:eastAsia="Calibri" w:hAnsi="Times New Roman" w:cs="Times New Roman"/>
          <w:sz w:val="24"/>
        </w:rPr>
        <w:t>Drug use in competitive sport is a very diverse problem.</w:t>
      </w:r>
      <w:r>
        <w:rPr>
          <w:rFonts w:ascii="Times New Roman" w:eastAsia="Calibri" w:hAnsi="Times New Roman" w:cs="Times New Roman"/>
          <w:sz w:val="24"/>
        </w:rPr>
        <w:t xml:space="preserve"> With how technol</w:t>
      </w:r>
      <w:r w:rsidR="00F7250D">
        <w:rPr>
          <w:rFonts w:ascii="Times New Roman" w:eastAsia="Calibri" w:hAnsi="Times New Roman" w:cs="Times New Roman"/>
          <w:sz w:val="24"/>
        </w:rPr>
        <w:t>ogy is advancing so rapidly these</w:t>
      </w:r>
      <w:r>
        <w:rPr>
          <w:rFonts w:ascii="Times New Roman" w:eastAsia="Calibri" w:hAnsi="Times New Roman" w:cs="Times New Roman"/>
          <w:sz w:val="24"/>
        </w:rPr>
        <w:t xml:space="preserve"> are numerous new was to dope, like gene doping. Athletes will always continue to use performance enhancing substances. Players will always go that extra mile to gain a competitive edge, even if it means taking Anabolic Steroids, Human Growth Hormones, Stimulants, and blood doping, along with the newer method, gene doping.</w:t>
      </w:r>
      <w:r w:rsidR="001A79C2">
        <w:rPr>
          <w:rFonts w:ascii="Times New Roman" w:eastAsia="Calibri" w:hAnsi="Times New Roman" w:cs="Times New Roman"/>
          <w:sz w:val="24"/>
        </w:rPr>
        <w:t xml:space="preserve"> These athletes using these drugs only know the benefits of these performance enhancing substances. </w:t>
      </w:r>
      <w:r w:rsidR="001A79C2">
        <w:rPr>
          <w:rFonts w:ascii="Times New Roman" w:eastAsia="Calibri" w:hAnsi="Times New Roman" w:cs="Times New Roman"/>
          <w:sz w:val="24"/>
        </w:rPr>
        <w:lastRenderedPageBreak/>
        <w:t>They are not often aware of the adverse effects it has on the body. These people who are willing to cheat only care about the pay check that comes with their performance if they do not get caught, like many do.</w:t>
      </w:r>
    </w:p>
    <w:p w:rsidR="001A79C2" w:rsidRDefault="001A79C2" w:rsidP="00F636AC">
      <w:pPr>
        <w:spacing w:after="0" w:line="480" w:lineRule="auto"/>
        <w:rPr>
          <w:rFonts w:ascii="Times New Roman" w:eastAsia="Calibri" w:hAnsi="Times New Roman" w:cs="Times New Roman"/>
          <w:sz w:val="24"/>
        </w:rPr>
      </w:pPr>
      <w:r>
        <w:rPr>
          <w:rFonts w:ascii="Times New Roman" w:eastAsia="Calibri" w:hAnsi="Times New Roman" w:cs="Times New Roman"/>
          <w:sz w:val="24"/>
        </w:rPr>
        <w:tab/>
        <w:t>Athletes who do use performance enhancing substances should be looked at as cheaters. With this being said, no person who is caught taking these drugs should have any of their stats or records broken stand. Lance Armstrong already paid for his poor choices, which</w:t>
      </w:r>
      <w:r w:rsidR="00F7250D">
        <w:rPr>
          <w:rFonts w:ascii="Times New Roman" w:eastAsia="Calibri" w:hAnsi="Times New Roman" w:cs="Times New Roman"/>
          <w:sz w:val="24"/>
        </w:rPr>
        <w:t xml:space="preserve"> was being stripped of his Tour de France</w:t>
      </w:r>
      <w:r>
        <w:rPr>
          <w:rFonts w:ascii="Times New Roman" w:eastAsia="Calibri" w:hAnsi="Times New Roman" w:cs="Times New Roman"/>
          <w:sz w:val="24"/>
        </w:rPr>
        <w:t xml:space="preserve"> titles from his career in cycling. Barry Bonds is another player whose homerun record should not stand due to him using performance enhancing drugs. Hank Aaron should rightfully hold the record. In current events, Jenrry Mejia should be kicked out of the MLB permanently. This player got caught three times in one year and there should be no place for that. </w:t>
      </w:r>
    </w:p>
    <w:p w:rsidR="004F26A2" w:rsidRPr="007A105F" w:rsidRDefault="004F26A2" w:rsidP="00F636AC">
      <w:pPr>
        <w:spacing w:after="0" w:line="480" w:lineRule="auto"/>
        <w:rPr>
          <w:rFonts w:ascii="Times New Roman" w:eastAsia="Calibri" w:hAnsi="Times New Roman" w:cs="Times New Roman"/>
          <w:sz w:val="24"/>
        </w:rPr>
      </w:pPr>
      <w:r>
        <w:rPr>
          <w:rFonts w:ascii="Times New Roman" w:eastAsia="Calibri" w:hAnsi="Times New Roman" w:cs="Times New Roman"/>
          <w:sz w:val="24"/>
        </w:rPr>
        <w:tab/>
        <w:t xml:space="preserve">That one example of how professional leagues are trying to put an end to performance enhancing drugs. The MLB, NFL, NBA and NCAA are all located in the United States and have protocol and procedures to test these athletes randomly to make sure this problem is being limited. National Organizations are to help with this movement. If it wasn’t for </w:t>
      </w:r>
      <w:proofErr w:type="gramStart"/>
      <w:r>
        <w:rPr>
          <w:rFonts w:ascii="Times New Roman" w:eastAsia="Calibri" w:hAnsi="Times New Roman" w:cs="Times New Roman"/>
          <w:sz w:val="24"/>
        </w:rPr>
        <w:t>WADA</w:t>
      </w:r>
      <w:proofErr w:type="gramEnd"/>
      <w:r>
        <w:rPr>
          <w:rFonts w:ascii="Times New Roman" w:eastAsia="Calibri" w:hAnsi="Times New Roman" w:cs="Times New Roman"/>
          <w:sz w:val="24"/>
        </w:rPr>
        <w:t xml:space="preserve"> there would be no standard for this issue. WADA is the organization that bans most performance enhancing drugs and updates this list </w:t>
      </w:r>
      <w:r w:rsidR="00F7250D">
        <w:rPr>
          <w:rFonts w:ascii="Times New Roman" w:eastAsia="Calibri" w:hAnsi="Times New Roman" w:cs="Times New Roman"/>
          <w:sz w:val="24"/>
        </w:rPr>
        <w:t>periodically</w:t>
      </w:r>
      <w:r>
        <w:rPr>
          <w:rFonts w:ascii="Times New Roman" w:eastAsia="Calibri" w:hAnsi="Times New Roman" w:cs="Times New Roman"/>
          <w:sz w:val="24"/>
        </w:rPr>
        <w:t xml:space="preserve">. </w:t>
      </w:r>
      <w:r w:rsidR="00197FB6">
        <w:rPr>
          <w:rFonts w:ascii="Times New Roman" w:eastAsia="Calibri" w:hAnsi="Times New Roman" w:cs="Times New Roman"/>
          <w:sz w:val="24"/>
        </w:rPr>
        <w:t>Another organization that is based nationally is the International Olympic Committee, which usually follows WADA.</w:t>
      </w:r>
      <w:r w:rsidR="006E3E48">
        <w:rPr>
          <w:rFonts w:ascii="Times New Roman" w:eastAsia="Calibri" w:hAnsi="Times New Roman" w:cs="Times New Roman"/>
          <w:sz w:val="24"/>
        </w:rPr>
        <w:t xml:space="preserve"> This shows that organizations nationally and internationally are coming together to put an end to doping in all sports.</w:t>
      </w:r>
    </w:p>
    <w:p w:rsidR="004523A0" w:rsidRPr="004523A0" w:rsidRDefault="004523A0" w:rsidP="004523A0">
      <w:pPr>
        <w:spacing w:after="0" w:line="480" w:lineRule="auto"/>
        <w:rPr>
          <w:rFonts w:ascii="Times New Roman" w:eastAsia="Calibri" w:hAnsi="Times New Roman" w:cs="Times New Roman"/>
          <w:b/>
          <w:sz w:val="24"/>
        </w:rPr>
      </w:pPr>
    </w:p>
    <w:p w:rsidR="004523A0" w:rsidRPr="004523A0" w:rsidRDefault="004523A0" w:rsidP="004523A0">
      <w:pPr>
        <w:spacing w:after="0" w:line="480" w:lineRule="auto"/>
        <w:rPr>
          <w:rFonts w:ascii="Times New Roman" w:eastAsia="Calibri" w:hAnsi="Times New Roman" w:cs="Times New Roman"/>
          <w:b/>
          <w:sz w:val="24"/>
        </w:rPr>
      </w:pPr>
    </w:p>
    <w:p w:rsidR="00F636AC" w:rsidRPr="004523A0" w:rsidRDefault="00F636AC" w:rsidP="004523A0">
      <w:pPr>
        <w:spacing w:after="0" w:line="480" w:lineRule="auto"/>
        <w:rPr>
          <w:rFonts w:ascii="Times New Roman" w:eastAsia="Calibri" w:hAnsi="Times New Roman" w:cs="Times New Roman"/>
          <w:b/>
          <w:sz w:val="24"/>
        </w:rPr>
      </w:pPr>
    </w:p>
    <w:p w:rsidR="00BA1099" w:rsidRPr="00D46B26" w:rsidRDefault="004523A0" w:rsidP="00D46B26">
      <w:pPr>
        <w:spacing w:after="0" w:line="480" w:lineRule="auto"/>
        <w:jc w:val="center"/>
        <w:rPr>
          <w:rFonts w:ascii="Times New Roman" w:eastAsia="Calibri" w:hAnsi="Times New Roman" w:cs="Times New Roman"/>
          <w:b/>
          <w:sz w:val="24"/>
        </w:rPr>
      </w:pPr>
      <w:r w:rsidRPr="004523A0">
        <w:rPr>
          <w:rFonts w:ascii="Times New Roman" w:eastAsia="Calibri" w:hAnsi="Times New Roman" w:cs="Times New Roman"/>
          <w:b/>
          <w:sz w:val="24"/>
        </w:rPr>
        <w:lastRenderedPageBreak/>
        <w:t>REFERENCES</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Cadwallader, A. B., &amp; Murray, B. (2015). Performance-Enhancing Drugs I: Understanding the </w:t>
      </w:r>
      <w:r w:rsidRPr="004523A0">
        <w:rPr>
          <w:rFonts w:ascii="Times New Roman" w:eastAsia="Calibri" w:hAnsi="Times New Roman" w:cs="Times New Roman"/>
          <w:sz w:val="24"/>
        </w:rPr>
        <w:tab/>
        <w:t xml:space="preserve">Basics of Testing for Banned Substances. </w:t>
      </w:r>
      <w:r w:rsidRPr="004523A0">
        <w:rPr>
          <w:rFonts w:ascii="Times New Roman" w:eastAsia="Calibri" w:hAnsi="Times New Roman" w:cs="Times New Roman"/>
          <w:i/>
          <w:sz w:val="24"/>
        </w:rPr>
        <w:t xml:space="preserve">International Journal </w:t>
      </w:r>
      <w:proofErr w:type="gramStart"/>
      <w:r w:rsidRPr="004523A0">
        <w:rPr>
          <w:rFonts w:ascii="Times New Roman" w:eastAsia="Calibri" w:hAnsi="Times New Roman" w:cs="Times New Roman"/>
          <w:i/>
          <w:sz w:val="24"/>
        </w:rPr>
        <w:t>Of</w:t>
      </w:r>
      <w:proofErr w:type="gramEnd"/>
      <w:r w:rsidRPr="004523A0">
        <w:rPr>
          <w:rFonts w:ascii="Times New Roman" w:eastAsia="Calibri" w:hAnsi="Times New Roman" w:cs="Times New Roman"/>
          <w:i/>
          <w:sz w:val="24"/>
        </w:rPr>
        <w:t xml:space="preserve"> Sport Nutrition &amp; </w:t>
      </w:r>
      <w:r w:rsidRPr="004523A0">
        <w:rPr>
          <w:rFonts w:ascii="Times New Roman" w:eastAsia="Calibri" w:hAnsi="Times New Roman" w:cs="Times New Roman"/>
          <w:i/>
          <w:sz w:val="24"/>
        </w:rPr>
        <w:tab/>
        <w:t>Exercise Metabolism</w:t>
      </w:r>
      <w:r w:rsidRPr="004523A0">
        <w:rPr>
          <w:rFonts w:ascii="Times New Roman" w:eastAsia="Calibri" w:hAnsi="Times New Roman" w:cs="Times New Roman"/>
          <w:sz w:val="24"/>
        </w:rPr>
        <w:t>, 25(4), 396-404.</w:t>
      </w:r>
    </w:p>
    <w:p w:rsidR="00BC6F3C" w:rsidRDefault="00BC6F3C" w:rsidP="004523A0">
      <w:pPr>
        <w:spacing w:after="0" w:line="480" w:lineRule="auto"/>
        <w:rPr>
          <w:rFonts w:ascii="Times New Roman" w:eastAsia="Calibri" w:hAnsi="Times New Roman" w:cs="Times New Roman"/>
          <w:sz w:val="24"/>
        </w:rPr>
      </w:pPr>
      <w:r w:rsidRPr="00BC6F3C">
        <w:rPr>
          <w:rFonts w:ascii="Times New Roman" w:eastAsia="Calibri" w:hAnsi="Times New Roman" w:cs="Times New Roman"/>
          <w:sz w:val="24"/>
        </w:rPr>
        <w:t xml:space="preserve">Cooter, G.R. Amphetamines and Sports Performance. (1981). Journal of Sport Psychology, 3(1), </w:t>
      </w:r>
      <w:r>
        <w:rPr>
          <w:rFonts w:ascii="Times New Roman" w:eastAsia="Calibri" w:hAnsi="Times New Roman" w:cs="Times New Roman"/>
          <w:sz w:val="24"/>
        </w:rPr>
        <w:tab/>
      </w:r>
      <w:r w:rsidRPr="00BC6F3C">
        <w:rPr>
          <w:rFonts w:ascii="Times New Roman" w:eastAsia="Calibri" w:hAnsi="Times New Roman" w:cs="Times New Roman"/>
          <w:sz w:val="24"/>
        </w:rPr>
        <w:t>14.</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de Oliveira, C. R., de Bairros, A. V., &amp; Yonamine, M. (2014). Blood Doping: Risks to Athletes' </w:t>
      </w:r>
      <w:r w:rsidRPr="004523A0">
        <w:rPr>
          <w:rFonts w:ascii="Times New Roman" w:eastAsia="Calibri" w:hAnsi="Times New Roman" w:cs="Times New Roman"/>
          <w:sz w:val="24"/>
        </w:rPr>
        <w:tab/>
        <w:t>Health and Strategies for Detection. </w:t>
      </w:r>
      <w:r w:rsidRPr="004523A0">
        <w:rPr>
          <w:rFonts w:ascii="Times New Roman" w:eastAsia="Calibri" w:hAnsi="Times New Roman" w:cs="Times New Roman"/>
          <w:i/>
          <w:iCs/>
          <w:sz w:val="24"/>
        </w:rPr>
        <w:t>Substance Use &amp; Misuse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49</w:t>
      </w:r>
      <w:r w:rsidRPr="004523A0">
        <w:rPr>
          <w:rFonts w:ascii="Times New Roman" w:eastAsia="Calibri" w:hAnsi="Times New Roman" w:cs="Times New Roman"/>
          <w:sz w:val="24"/>
        </w:rPr>
        <w:t>(9), 1168-1181.</w:t>
      </w:r>
    </w:p>
    <w:p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Dimeo, P. (2014). Why Lance Armstrong? Historical Context and Key Turning Points in the </w:t>
      </w:r>
      <w:r w:rsidRPr="004523A0">
        <w:rPr>
          <w:rFonts w:ascii="Times New Roman" w:eastAsia="Calibri" w:hAnsi="Times New Roman" w:cs="Times New Roman"/>
          <w:sz w:val="24"/>
        </w:rPr>
        <w:tab/>
        <w:t>‘Cleaning Up’ of Professional Cycling. </w:t>
      </w:r>
      <w:r w:rsidRPr="004523A0">
        <w:rPr>
          <w:rFonts w:ascii="Times New Roman" w:eastAsia="Calibri" w:hAnsi="Times New Roman" w:cs="Times New Roman"/>
          <w:i/>
          <w:iCs/>
          <w:sz w:val="24"/>
        </w:rPr>
        <w:t xml:space="preserve">International Journal </w:t>
      </w:r>
      <w:proofErr w:type="gramStart"/>
      <w:r w:rsidRPr="004523A0">
        <w:rPr>
          <w:rFonts w:ascii="Times New Roman" w:eastAsia="Calibri" w:hAnsi="Times New Roman" w:cs="Times New Roman"/>
          <w:i/>
          <w:iCs/>
          <w:sz w:val="24"/>
        </w:rPr>
        <w:t>Of</w:t>
      </w:r>
      <w:proofErr w:type="gramEnd"/>
      <w:r w:rsidRPr="004523A0">
        <w:rPr>
          <w:rFonts w:ascii="Times New Roman" w:eastAsia="Calibri" w:hAnsi="Times New Roman" w:cs="Times New Roman"/>
          <w:i/>
          <w:iCs/>
          <w:sz w:val="24"/>
        </w:rPr>
        <w:t xml:space="preserve"> The History Of </w:t>
      </w:r>
      <w:r w:rsidRPr="004523A0">
        <w:rPr>
          <w:rFonts w:ascii="Times New Roman" w:eastAsia="Calibri" w:hAnsi="Times New Roman" w:cs="Times New Roman"/>
          <w:i/>
          <w:iCs/>
          <w:sz w:val="24"/>
        </w:rPr>
        <w:tab/>
        <w:t>Sport</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31</w:t>
      </w:r>
      <w:r w:rsidRPr="004523A0">
        <w:rPr>
          <w:rFonts w:ascii="Times New Roman" w:eastAsia="Calibri" w:hAnsi="Times New Roman" w:cs="Times New Roman"/>
          <w:sz w:val="24"/>
        </w:rPr>
        <w:t>(8), 951-968.</w:t>
      </w:r>
    </w:p>
    <w:p w:rsidR="004F05BB"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Dimeo, P., &amp; Taylor, J. (2013). Monitoring drug use in sport: The contrast between official </w:t>
      </w:r>
      <w:r w:rsidRPr="004523A0">
        <w:rPr>
          <w:rFonts w:ascii="Times New Roman" w:eastAsia="Calibri" w:hAnsi="Times New Roman" w:cs="Times New Roman"/>
          <w:sz w:val="24"/>
        </w:rPr>
        <w:tab/>
        <w:t>statistics and other evidence.</w:t>
      </w:r>
      <w:r w:rsidR="00BC5402">
        <w:rPr>
          <w:rFonts w:ascii="Times New Roman" w:eastAsia="Calibri" w:hAnsi="Times New Roman" w:cs="Times New Roman"/>
          <w:sz w:val="24"/>
        </w:rPr>
        <w:t xml:space="preserve"> </w:t>
      </w:r>
      <w:r w:rsidRPr="004523A0">
        <w:rPr>
          <w:rFonts w:ascii="Times New Roman" w:eastAsia="Calibri" w:hAnsi="Times New Roman" w:cs="Times New Roman"/>
          <w:i/>
          <w:iCs/>
          <w:sz w:val="24"/>
        </w:rPr>
        <w:t>Drugs: Education, Prevention &amp; Policy</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20</w:t>
      </w:r>
      <w:r w:rsidRPr="004523A0">
        <w:rPr>
          <w:rFonts w:ascii="Times New Roman" w:eastAsia="Calibri" w:hAnsi="Times New Roman" w:cs="Times New Roman"/>
          <w:sz w:val="24"/>
        </w:rPr>
        <w:t>(1), 40-47.</w:t>
      </w:r>
    </w:p>
    <w:p w:rsidR="004F05BB" w:rsidRDefault="004F05BB" w:rsidP="004523A0">
      <w:pPr>
        <w:spacing w:after="0" w:line="480" w:lineRule="auto"/>
        <w:rPr>
          <w:rFonts w:ascii="Times New Roman" w:eastAsia="Calibri" w:hAnsi="Times New Roman" w:cs="Times New Roman"/>
          <w:sz w:val="24"/>
        </w:rPr>
      </w:pPr>
      <w:r w:rsidRPr="004F05BB">
        <w:rPr>
          <w:rFonts w:ascii="Times New Roman" w:eastAsia="Calibri" w:hAnsi="Times New Roman" w:cs="Times New Roman"/>
          <w:sz w:val="24"/>
        </w:rPr>
        <w:t>Ghiasse, S., &amp; Harriss, A. (2015). Keys to a return-to-work process. </w:t>
      </w:r>
      <w:r w:rsidRPr="004F05BB">
        <w:rPr>
          <w:rFonts w:ascii="Times New Roman" w:eastAsia="Calibri" w:hAnsi="Times New Roman" w:cs="Times New Roman"/>
          <w:i/>
          <w:iCs/>
          <w:sz w:val="24"/>
        </w:rPr>
        <w:t xml:space="preserve">Occupational </w:t>
      </w:r>
      <w:r>
        <w:rPr>
          <w:rFonts w:ascii="Times New Roman" w:eastAsia="Calibri" w:hAnsi="Times New Roman" w:cs="Times New Roman"/>
          <w:i/>
          <w:iCs/>
          <w:sz w:val="24"/>
        </w:rPr>
        <w:tab/>
      </w:r>
      <w:r w:rsidRPr="004F05BB">
        <w:rPr>
          <w:rFonts w:ascii="Times New Roman" w:eastAsia="Calibri" w:hAnsi="Times New Roman" w:cs="Times New Roman"/>
          <w:i/>
          <w:iCs/>
          <w:sz w:val="24"/>
        </w:rPr>
        <w:t>Health</w:t>
      </w:r>
      <w:r w:rsidRPr="004F05BB">
        <w:rPr>
          <w:rFonts w:ascii="Times New Roman" w:eastAsia="Calibri" w:hAnsi="Times New Roman" w:cs="Times New Roman"/>
          <w:sz w:val="24"/>
        </w:rPr>
        <w:t>, </w:t>
      </w:r>
      <w:r w:rsidRPr="004F05BB">
        <w:rPr>
          <w:rFonts w:ascii="Times New Roman" w:eastAsia="Calibri" w:hAnsi="Times New Roman" w:cs="Times New Roman"/>
          <w:i/>
          <w:iCs/>
          <w:sz w:val="24"/>
        </w:rPr>
        <w:t>67</w:t>
      </w:r>
      <w:r w:rsidRPr="004F05BB">
        <w:rPr>
          <w:rFonts w:ascii="Times New Roman" w:eastAsia="Calibri" w:hAnsi="Times New Roman" w:cs="Times New Roman"/>
          <w:sz w:val="24"/>
        </w:rPr>
        <w:t>(12), 27-30.</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Gleaves, J. (2014). A Global History of Doping in Sport: Drugs, Nationalism and Politics. </w:t>
      </w:r>
      <w:r w:rsidRPr="004523A0">
        <w:rPr>
          <w:rFonts w:ascii="Times New Roman" w:eastAsia="Calibri" w:hAnsi="Times New Roman" w:cs="Times New Roman"/>
          <w:i/>
          <w:sz w:val="24"/>
        </w:rPr>
        <w:t xml:space="preserve">The </w:t>
      </w:r>
      <w:r w:rsidRPr="004523A0">
        <w:rPr>
          <w:rFonts w:ascii="Times New Roman" w:eastAsia="Calibri" w:hAnsi="Times New Roman" w:cs="Times New Roman"/>
          <w:i/>
          <w:sz w:val="24"/>
        </w:rPr>
        <w:tab/>
        <w:t>International Journal of the History of Sport</w:t>
      </w:r>
      <w:r w:rsidRPr="004523A0">
        <w:rPr>
          <w:rFonts w:ascii="Times New Roman" w:eastAsia="Calibri" w:hAnsi="Times New Roman" w:cs="Times New Roman"/>
          <w:sz w:val="24"/>
        </w:rPr>
        <w:t>, 31(8), 815-819.</w:t>
      </w:r>
    </w:p>
    <w:p w:rsidR="007A35E7" w:rsidRPr="009C7384" w:rsidRDefault="002856AD" w:rsidP="004523A0">
      <w:pPr>
        <w:spacing w:after="0" w:line="480" w:lineRule="auto"/>
        <w:rPr>
          <w:rFonts w:ascii="Times New Roman" w:eastAsia="Calibri" w:hAnsi="Times New Roman" w:cs="Times New Roman"/>
          <w:sz w:val="24"/>
          <w:lang w:val="en"/>
        </w:rPr>
      </w:pPr>
      <w:r w:rsidRPr="002856AD">
        <w:rPr>
          <w:rFonts w:ascii="Times New Roman" w:eastAsia="Calibri" w:hAnsi="Times New Roman" w:cs="Times New Roman"/>
          <w:sz w:val="24"/>
          <w:lang w:val="en"/>
        </w:rPr>
        <w:t xml:space="preserve">Grossman, P., &amp; </w:t>
      </w:r>
      <w:proofErr w:type="spellStart"/>
      <w:r w:rsidRPr="002856AD">
        <w:rPr>
          <w:rFonts w:ascii="Times New Roman" w:eastAsia="Calibri" w:hAnsi="Times New Roman" w:cs="Times New Roman"/>
          <w:sz w:val="24"/>
          <w:lang w:val="en"/>
        </w:rPr>
        <w:t>Kollai</w:t>
      </w:r>
      <w:proofErr w:type="spellEnd"/>
      <w:r w:rsidRPr="002856AD">
        <w:rPr>
          <w:rFonts w:ascii="Times New Roman" w:eastAsia="Calibri" w:hAnsi="Times New Roman" w:cs="Times New Roman"/>
          <w:sz w:val="24"/>
          <w:lang w:val="en"/>
        </w:rPr>
        <w:t xml:space="preserve">, M. (1993). Respiratory sinus arrhythmia, cardiac vagal tone, and </w:t>
      </w:r>
      <w:r>
        <w:rPr>
          <w:rFonts w:ascii="Times New Roman" w:eastAsia="Calibri" w:hAnsi="Times New Roman" w:cs="Times New Roman"/>
          <w:sz w:val="24"/>
          <w:lang w:val="en"/>
        </w:rPr>
        <w:tab/>
      </w:r>
      <w:r w:rsidRPr="002856AD">
        <w:rPr>
          <w:rFonts w:ascii="Times New Roman" w:eastAsia="Calibri" w:hAnsi="Times New Roman" w:cs="Times New Roman"/>
          <w:sz w:val="24"/>
          <w:lang w:val="en"/>
        </w:rPr>
        <w:t xml:space="preserve">respiration: Within- and between-individual relations. </w:t>
      </w:r>
      <w:r w:rsidRPr="002856AD">
        <w:rPr>
          <w:rFonts w:ascii="Times New Roman" w:eastAsia="Calibri" w:hAnsi="Times New Roman" w:cs="Times New Roman"/>
          <w:i/>
          <w:iCs/>
          <w:sz w:val="24"/>
          <w:lang w:val="en"/>
        </w:rPr>
        <w:t>Psychophysiology</w:t>
      </w:r>
      <w:r w:rsidRPr="002856AD">
        <w:rPr>
          <w:rFonts w:ascii="Times New Roman" w:eastAsia="Calibri" w:hAnsi="Times New Roman" w:cs="Times New Roman"/>
          <w:sz w:val="24"/>
          <w:lang w:val="en"/>
        </w:rPr>
        <w:t xml:space="preserve">, </w:t>
      </w:r>
      <w:r w:rsidRPr="002856AD">
        <w:rPr>
          <w:rFonts w:ascii="Times New Roman" w:eastAsia="Calibri" w:hAnsi="Times New Roman" w:cs="Times New Roman"/>
          <w:i/>
          <w:iCs/>
          <w:sz w:val="24"/>
          <w:lang w:val="en"/>
        </w:rPr>
        <w:t>30</w:t>
      </w:r>
      <w:r w:rsidRPr="002856AD">
        <w:rPr>
          <w:rFonts w:ascii="Times New Roman" w:eastAsia="Calibri" w:hAnsi="Times New Roman" w:cs="Times New Roman"/>
          <w:sz w:val="24"/>
          <w:lang w:val="en"/>
        </w:rPr>
        <w:t xml:space="preserve">(5), 486-495. </w:t>
      </w:r>
    </w:p>
    <w:p w:rsidR="007A35E7" w:rsidRPr="007A35E7" w:rsidRDefault="007A35E7" w:rsidP="004523A0">
      <w:pPr>
        <w:spacing w:after="0" w:line="480" w:lineRule="auto"/>
        <w:rPr>
          <w:rFonts w:ascii="Times New Roman" w:eastAsia="Calibri" w:hAnsi="Times New Roman" w:cs="Times New Roman"/>
          <w:sz w:val="24"/>
        </w:rPr>
      </w:pPr>
      <w:r w:rsidRPr="007A35E7">
        <w:rPr>
          <w:rFonts w:ascii="Times New Roman" w:eastAsia="Calibri" w:hAnsi="Times New Roman" w:cs="Times New Roman"/>
          <w:bCs/>
          <w:sz w:val="24"/>
        </w:rPr>
        <w:t xml:space="preserve">Hanson, G. R., </w:t>
      </w:r>
      <w:proofErr w:type="spellStart"/>
      <w:r w:rsidRPr="007A35E7">
        <w:rPr>
          <w:rFonts w:ascii="Times New Roman" w:eastAsia="Calibri" w:hAnsi="Times New Roman" w:cs="Times New Roman"/>
          <w:bCs/>
          <w:sz w:val="24"/>
        </w:rPr>
        <w:t>Venturelli</w:t>
      </w:r>
      <w:proofErr w:type="spellEnd"/>
      <w:r w:rsidRPr="007A35E7">
        <w:rPr>
          <w:rFonts w:ascii="Times New Roman" w:eastAsia="Calibri" w:hAnsi="Times New Roman" w:cs="Times New Roman"/>
          <w:bCs/>
          <w:sz w:val="24"/>
        </w:rPr>
        <w:t xml:space="preserve">, P. J., &amp; Fleckenstein, A. E. (2015). </w:t>
      </w:r>
      <w:proofErr w:type="spellStart"/>
      <w:r w:rsidRPr="007A35E7">
        <w:rPr>
          <w:rFonts w:ascii="Times New Roman" w:eastAsia="Calibri" w:hAnsi="Times New Roman" w:cs="Times New Roman"/>
          <w:bCs/>
          <w:sz w:val="24"/>
        </w:rPr>
        <w:t>Dru</w:t>
      </w:r>
      <w:proofErr w:type="spellEnd"/>
      <w:r w:rsidRPr="007A35E7">
        <w:rPr>
          <w:rFonts w:ascii="Times New Roman" w:eastAsia="Calibri" w:hAnsi="Times New Roman" w:cs="Times New Roman"/>
          <w:bCs/>
          <w:sz w:val="24"/>
        </w:rPr>
        <w:t xml:space="preserve"> Testing in Sports. In </w:t>
      </w:r>
      <w:r w:rsidRPr="007A35E7">
        <w:rPr>
          <w:rFonts w:ascii="Times New Roman" w:eastAsia="Calibri" w:hAnsi="Times New Roman" w:cs="Times New Roman"/>
          <w:bCs/>
          <w:i/>
          <w:iCs/>
          <w:sz w:val="24"/>
        </w:rPr>
        <w:t xml:space="preserve">Drugs </w:t>
      </w:r>
      <w:r>
        <w:rPr>
          <w:rFonts w:ascii="Times New Roman" w:eastAsia="Calibri" w:hAnsi="Times New Roman" w:cs="Times New Roman"/>
          <w:bCs/>
          <w:i/>
          <w:iCs/>
          <w:sz w:val="24"/>
        </w:rPr>
        <w:tab/>
      </w:r>
      <w:r w:rsidRPr="007A35E7">
        <w:rPr>
          <w:rFonts w:ascii="Times New Roman" w:eastAsia="Calibri" w:hAnsi="Times New Roman" w:cs="Times New Roman"/>
          <w:bCs/>
          <w:i/>
          <w:iCs/>
          <w:sz w:val="24"/>
        </w:rPr>
        <w:t>and Society</w:t>
      </w:r>
      <w:r w:rsidRPr="007A35E7">
        <w:rPr>
          <w:rFonts w:ascii="Times New Roman" w:eastAsia="Calibri" w:hAnsi="Times New Roman" w:cs="Times New Roman"/>
          <w:bCs/>
          <w:sz w:val="24"/>
        </w:rPr>
        <w:t xml:space="preserve"> (12th ed., pp. 677-696). James and Bartlett.</w:t>
      </w:r>
    </w:p>
    <w:p w:rsidR="00B61CF8" w:rsidRDefault="00B61CF8" w:rsidP="004523A0">
      <w:pPr>
        <w:spacing w:after="0" w:line="480" w:lineRule="auto"/>
        <w:rPr>
          <w:rFonts w:ascii="Times New Roman" w:eastAsia="Calibri" w:hAnsi="Times New Roman" w:cs="Times New Roman"/>
          <w:sz w:val="24"/>
        </w:rPr>
      </w:pPr>
      <w:r w:rsidRPr="00B61CF8">
        <w:rPr>
          <w:rFonts w:ascii="Times New Roman" w:eastAsia="Calibri" w:hAnsi="Times New Roman" w:cs="Times New Roman"/>
          <w:sz w:val="24"/>
        </w:rPr>
        <w:t xml:space="preserve">Jackson, S. J., &amp; </w:t>
      </w:r>
      <w:proofErr w:type="spellStart"/>
      <w:r w:rsidRPr="00B61CF8">
        <w:rPr>
          <w:rFonts w:ascii="Times New Roman" w:eastAsia="Calibri" w:hAnsi="Times New Roman" w:cs="Times New Roman"/>
          <w:sz w:val="24"/>
        </w:rPr>
        <w:t>Ponic</w:t>
      </w:r>
      <w:proofErr w:type="spellEnd"/>
      <w:r w:rsidRPr="00B61CF8">
        <w:rPr>
          <w:rFonts w:ascii="Times New Roman" w:eastAsia="Calibri" w:hAnsi="Times New Roman" w:cs="Times New Roman"/>
          <w:sz w:val="24"/>
        </w:rPr>
        <w:t xml:space="preserve">, P. (2001). Pride and Prejudice: Reflecting on Sports Heroes, National </w:t>
      </w:r>
      <w:r>
        <w:rPr>
          <w:rFonts w:ascii="Times New Roman" w:eastAsia="Calibri" w:hAnsi="Times New Roman" w:cs="Times New Roman"/>
          <w:sz w:val="24"/>
        </w:rPr>
        <w:tab/>
      </w:r>
      <w:r w:rsidRPr="00B61CF8">
        <w:rPr>
          <w:rFonts w:ascii="Times New Roman" w:eastAsia="Calibri" w:hAnsi="Times New Roman" w:cs="Times New Roman"/>
          <w:sz w:val="24"/>
        </w:rPr>
        <w:t>Identity, and Crisis in Canada. </w:t>
      </w:r>
      <w:r w:rsidRPr="00B61CF8">
        <w:rPr>
          <w:rFonts w:ascii="Times New Roman" w:eastAsia="Calibri" w:hAnsi="Times New Roman" w:cs="Times New Roman"/>
          <w:i/>
          <w:iCs/>
          <w:sz w:val="24"/>
        </w:rPr>
        <w:t>Culture, Sport, Society</w:t>
      </w:r>
      <w:r w:rsidRPr="00B61CF8">
        <w:rPr>
          <w:rFonts w:ascii="Times New Roman" w:eastAsia="Calibri" w:hAnsi="Times New Roman" w:cs="Times New Roman"/>
          <w:sz w:val="24"/>
        </w:rPr>
        <w:t>, </w:t>
      </w:r>
      <w:r w:rsidRPr="00B61CF8">
        <w:rPr>
          <w:rFonts w:ascii="Times New Roman" w:eastAsia="Calibri" w:hAnsi="Times New Roman" w:cs="Times New Roman"/>
          <w:i/>
          <w:iCs/>
          <w:sz w:val="24"/>
        </w:rPr>
        <w:t>4</w:t>
      </w:r>
      <w:r w:rsidRPr="00B61CF8">
        <w:rPr>
          <w:rFonts w:ascii="Times New Roman" w:eastAsia="Calibri" w:hAnsi="Times New Roman" w:cs="Times New Roman"/>
          <w:sz w:val="24"/>
        </w:rPr>
        <w:t>(2), 43.</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lastRenderedPageBreak/>
        <w:t xml:space="preserve">Jedlicka, S., &amp; Hunt, T. (2013). The International Anti-Doping Movement and UNESCO: A </w:t>
      </w:r>
      <w:r w:rsidRPr="004523A0">
        <w:rPr>
          <w:rFonts w:ascii="Times New Roman" w:eastAsia="Calibri" w:hAnsi="Times New Roman" w:cs="Times New Roman"/>
          <w:sz w:val="24"/>
        </w:rPr>
        <w:tab/>
        <w:t xml:space="preserve">Historical Case Study. </w:t>
      </w:r>
      <w:r w:rsidRPr="004523A0">
        <w:rPr>
          <w:rFonts w:ascii="Times New Roman" w:eastAsia="Calibri" w:hAnsi="Times New Roman" w:cs="Times New Roman"/>
          <w:i/>
          <w:sz w:val="24"/>
        </w:rPr>
        <w:t>The International Journal of the History of Sport</w:t>
      </w:r>
      <w:r w:rsidRPr="004523A0">
        <w:rPr>
          <w:rFonts w:ascii="Times New Roman" w:eastAsia="Calibri" w:hAnsi="Times New Roman" w:cs="Times New Roman"/>
          <w:sz w:val="24"/>
        </w:rPr>
        <w:t>, 30(13), 1523-</w:t>
      </w:r>
      <w:r w:rsidRPr="004523A0">
        <w:rPr>
          <w:rFonts w:ascii="Times New Roman" w:eastAsia="Calibri" w:hAnsi="Times New Roman" w:cs="Times New Roman"/>
          <w:sz w:val="24"/>
        </w:rPr>
        <w:tab/>
        <w:t>1535.</w:t>
      </w:r>
    </w:p>
    <w:p w:rsidR="001344D3" w:rsidRDefault="00195968" w:rsidP="004523A0">
      <w:pPr>
        <w:spacing w:after="0" w:line="480" w:lineRule="auto"/>
        <w:rPr>
          <w:rFonts w:ascii="Times New Roman" w:eastAsia="Calibri" w:hAnsi="Times New Roman" w:cs="Times New Roman"/>
          <w:sz w:val="24"/>
          <w:lang w:val="en"/>
        </w:rPr>
      </w:pPr>
      <w:proofErr w:type="spellStart"/>
      <w:r w:rsidRPr="00195968">
        <w:rPr>
          <w:rFonts w:ascii="Times New Roman" w:eastAsia="Calibri" w:hAnsi="Times New Roman" w:cs="Times New Roman"/>
          <w:sz w:val="24"/>
          <w:lang w:val="en"/>
        </w:rPr>
        <w:t>Katoch</w:t>
      </w:r>
      <w:proofErr w:type="spellEnd"/>
      <w:r w:rsidRPr="00195968">
        <w:rPr>
          <w:rFonts w:ascii="Times New Roman" w:eastAsia="Calibri" w:hAnsi="Times New Roman" w:cs="Times New Roman"/>
          <w:sz w:val="24"/>
          <w:lang w:val="en"/>
        </w:rPr>
        <w:t xml:space="preserve">, R., &amp; Thakur, N. (2013). RNA interference: a promising technique for the improvement </w:t>
      </w:r>
      <w:r>
        <w:rPr>
          <w:rFonts w:ascii="Times New Roman" w:eastAsia="Calibri" w:hAnsi="Times New Roman" w:cs="Times New Roman"/>
          <w:sz w:val="24"/>
          <w:lang w:val="en"/>
        </w:rPr>
        <w:tab/>
      </w:r>
      <w:r w:rsidRPr="00195968">
        <w:rPr>
          <w:rFonts w:ascii="Times New Roman" w:eastAsia="Calibri" w:hAnsi="Times New Roman" w:cs="Times New Roman"/>
          <w:sz w:val="24"/>
          <w:lang w:val="en"/>
        </w:rPr>
        <w:t xml:space="preserve">of traditional crops. </w:t>
      </w:r>
      <w:r w:rsidRPr="00195968">
        <w:rPr>
          <w:rFonts w:ascii="Times New Roman" w:eastAsia="Calibri" w:hAnsi="Times New Roman" w:cs="Times New Roman"/>
          <w:i/>
          <w:iCs/>
          <w:sz w:val="24"/>
          <w:lang w:val="en"/>
        </w:rPr>
        <w:t xml:space="preserve">International Journal </w:t>
      </w:r>
      <w:proofErr w:type="gramStart"/>
      <w:r w:rsidRPr="00195968">
        <w:rPr>
          <w:rFonts w:ascii="Times New Roman" w:eastAsia="Calibri" w:hAnsi="Times New Roman" w:cs="Times New Roman"/>
          <w:i/>
          <w:iCs/>
          <w:sz w:val="24"/>
          <w:lang w:val="en"/>
        </w:rPr>
        <w:t>Of</w:t>
      </w:r>
      <w:proofErr w:type="gramEnd"/>
      <w:r w:rsidRPr="00195968">
        <w:rPr>
          <w:rFonts w:ascii="Times New Roman" w:eastAsia="Calibri" w:hAnsi="Times New Roman" w:cs="Times New Roman"/>
          <w:i/>
          <w:iCs/>
          <w:sz w:val="24"/>
          <w:lang w:val="en"/>
        </w:rPr>
        <w:t xml:space="preserve"> Food Sciences &amp; Nutrition</w:t>
      </w:r>
      <w:r w:rsidRPr="00195968">
        <w:rPr>
          <w:rFonts w:ascii="Times New Roman" w:eastAsia="Calibri" w:hAnsi="Times New Roman" w:cs="Times New Roman"/>
          <w:sz w:val="24"/>
          <w:lang w:val="en"/>
        </w:rPr>
        <w:t xml:space="preserve">, </w:t>
      </w:r>
      <w:r w:rsidRPr="00195968">
        <w:rPr>
          <w:rFonts w:ascii="Times New Roman" w:eastAsia="Calibri" w:hAnsi="Times New Roman" w:cs="Times New Roman"/>
          <w:i/>
          <w:iCs/>
          <w:sz w:val="24"/>
          <w:lang w:val="en"/>
        </w:rPr>
        <w:t>64</w:t>
      </w:r>
      <w:r w:rsidRPr="00195968">
        <w:rPr>
          <w:rFonts w:ascii="Times New Roman" w:eastAsia="Calibri" w:hAnsi="Times New Roman" w:cs="Times New Roman"/>
          <w:sz w:val="24"/>
          <w:lang w:val="en"/>
        </w:rPr>
        <w:t xml:space="preserve">(2), 248-259. </w:t>
      </w:r>
    </w:p>
    <w:p w:rsidR="004523A0" w:rsidRP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lang w:val="en"/>
        </w:rPr>
        <w:t xml:space="preserve">Kirkwood, K. (2009). Considering Harm Reduction as the Future of Doping Control Policy in </w:t>
      </w:r>
      <w:r w:rsidRPr="004523A0">
        <w:rPr>
          <w:rFonts w:ascii="Times New Roman" w:eastAsia="Calibri" w:hAnsi="Times New Roman" w:cs="Times New Roman"/>
          <w:sz w:val="24"/>
          <w:lang w:val="en"/>
        </w:rPr>
        <w:tab/>
        <w:t xml:space="preserve">International Sport. </w:t>
      </w:r>
      <w:r w:rsidRPr="004523A0">
        <w:rPr>
          <w:rFonts w:ascii="Times New Roman" w:eastAsia="Calibri" w:hAnsi="Times New Roman" w:cs="Times New Roman"/>
          <w:i/>
          <w:iCs/>
          <w:sz w:val="24"/>
          <w:lang w:val="en"/>
        </w:rPr>
        <w:t>Quest (00336297)</w:t>
      </w:r>
      <w:r w:rsidRPr="004523A0">
        <w:rPr>
          <w:rFonts w:ascii="Times New Roman" w:eastAsia="Calibri" w:hAnsi="Times New Roman" w:cs="Times New Roman"/>
          <w:sz w:val="24"/>
          <w:lang w:val="en"/>
        </w:rPr>
        <w:t xml:space="preserve">, </w:t>
      </w:r>
      <w:r w:rsidRPr="004523A0">
        <w:rPr>
          <w:rFonts w:ascii="Times New Roman" w:eastAsia="Calibri" w:hAnsi="Times New Roman" w:cs="Times New Roman"/>
          <w:i/>
          <w:iCs/>
          <w:sz w:val="24"/>
          <w:lang w:val="en"/>
        </w:rPr>
        <w:t>61</w:t>
      </w:r>
      <w:r w:rsidRPr="004523A0">
        <w:rPr>
          <w:rFonts w:ascii="Times New Roman" w:eastAsia="Calibri" w:hAnsi="Times New Roman" w:cs="Times New Roman"/>
          <w:sz w:val="24"/>
          <w:lang w:val="en"/>
        </w:rPr>
        <w:t>(2), 180-190</w:t>
      </w:r>
    </w:p>
    <w:p w:rsidR="008B44FF" w:rsidRPr="008B44FF" w:rsidRDefault="008B44FF" w:rsidP="004523A0">
      <w:pPr>
        <w:spacing w:after="0" w:line="480" w:lineRule="auto"/>
        <w:rPr>
          <w:rFonts w:ascii="Times New Roman" w:eastAsia="Calibri" w:hAnsi="Times New Roman" w:cs="Times New Roman"/>
          <w:sz w:val="24"/>
          <w:lang w:val="en"/>
        </w:rPr>
      </w:pPr>
      <w:proofErr w:type="spellStart"/>
      <w:r w:rsidRPr="008B44FF">
        <w:rPr>
          <w:rFonts w:ascii="Times New Roman" w:eastAsia="Calibri" w:hAnsi="Times New Roman" w:cs="Times New Roman"/>
          <w:sz w:val="24"/>
          <w:lang w:val="en"/>
        </w:rPr>
        <w:t>Leijtens</w:t>
      </w:r>
      <w:proofErr w:type="spellEnd"/>
      <w:r w:rsidRPr="008B44FF">
        <w:rPr>
          <w:rFonts w:ascii="Times New Roman" w:eastAsia="Calibri" w:hAnsi="Times New Roman" w:cs="Times New Roman"/>
          <w:sz w:val="24"/>
          <w:lang w:val="en"/>
        </w:rPr>
        <w:t xml:space="preserve">, B., </w:t>
      </w:r>
      <w:proofErr w:type="spellStart"/>
      <w:r w:rsidRPr="008B44FF">
        <w:rPr>
          <w:rFonts w:ascii="Times New Roman" w:eastAsia="Calibri" w:hAnsi="Times New Roman" w:cs="Times New Roman"/>
          <w:sz w:val="24"/>
          <w:lang w:val="en"/>
        </w:rPr>
        <w:t>Kremers</w:t>
      </w:r>
      <w:proofErr w:type="spellEnd"/>
      <w:r w:rsidRPr="008B44FF">
        <w:rPr>
          <w:rFonts w:ascii="Times New Roman" w:eastAsia="Calibri" w:hAnsi="Times New Roman" w:cs="Times New Roman"/>
          <w:sz w:val="24"/>
          <w:lang w:val="en"/>
        </w:rPr>
        <w:t xml:space="preserve"> van de </w:t>
      </w:r>
      <w:proofErr w:type="spellStart"/>
      <w:r w:rsidRPr="008B44FF">
        <w:rPr>
          <w:rFonts w:ascii="Times New Roman" w:eastAsia="Calibri" w:hAnsi="Times New Roman" w:cs="Times New Roman"/>
          <w:sz w:val="24"/>
          <w:lang w:val="en"/>
        </w:rPr>
        <w:t>Hei</w:t>
      </w:r>
      <w:proofErr w:type="spellEnd"/>
      <w:r w:rsidRPr="008B44FF">
        <w:rPr>
          <w:rFonts w:ascii="Times New Roman" w:eastAsia="Calibri" w:hAnsi="Times New Roman" w:cs="Times New Roman"/>
          <w:sz w:val="24"/>
          <w:lang w:val="en"/>
        </w:rPr>
        <w:t xml:space="preserve">, K., Jansen, J., &amp; </w:t>
      </w:r>
      <w:proofErr w:type="spellStart"/>
      <w:r w:rsidRPr="008B44FF">
        <w:rPr>
          <w:rFonts w:ascii="Times New Roman" w:eastAsia="Calibri" w:hAnsi="Times New Roman" w:cs="Times New Roman"/>
          <w:sz w:val="24"/>
          <w:lang w:val="en"/>
        </w:rPr>
        <w:t>Koëter</w:t>
      </w:r>
      <w:proofErr w:type="spellEnd"/>
      <w:r w:rsidRPr="008B44FF">
        <w:rPr>
          <w:rFonts w:ascii="Times New Roman" w:eastAsia="Calibri" w:hAnsi="Times New Roman" w:cs="Times New Roman"/>
          <w:sz w:val="24"/>
          <w:lang w:val="en"/>
        </w:rPr>
        <w:t xml:space="preserve">, S. (2014). High complication rate </w:t>
      </w:r>
      <w:r>
        <w:rPr>
          <w:rFonts w:ascii="Times New Roman" w:eastAsia="Calibri" w:hAnsi="Times New Roman" w:cs="Times New Roman"/>
          <w:sz w:val="24"/>
          <w:lang w:val="en"/>
        </w:rPr>
        <w:tab/>
      </w:r>
      <w:r w:rsidRPr="008B44FF">
        <w:rPr>
          <w:rFonts w:ascii="Times New Roman" w:eastAsia="Calibri" w:hAnsi="Times New Roman" w:cs="Times New Roman"/>
          <w:sz w:val="24"/>
          <w:lang w:val="en"/>
        </w:rPr>
        <w:t xml:space="preserve">after total knee and hip replacement due to perioperative bridging of anticoagulant </w:t>
      </w:r>
      <w:r>
        <w:rPr>
          <w:rFonts w:ascii="Times New Roman" w:eastAsia="Calibri" w:hAnsi="Times New Roman" w:cs="Times New Roman"/>
          <w:sz w:val="24"/>
          <w:lang w:val="en"/>
        </w:rPr>
        <w:tab/>
      </w:r>
      <w:r w:rsidRPr="008B44FF">
        <w:rPr>
          <w:rFonts w:ascii="Times New Roman" w:eastAsia="Calibri" w:hAnsi="Times New Roman" w:cs="Times New Roman"/>
          <w:sz w:val="24"/>
          <w:lang w:val="en"/>
        </w:rPr>
        <w:t xml:space="preserve">therapy based on the 2012 ACCP guideline. </w:t>
      </w:r>
      <w:r w:rsidRPr="008B44FF">
        <w:rPr>
          <w:rFonts w:ascii="Times New Roman" w:eastAsia="Calibri" w:hAnsi="Times New Roman" w:cs="Times New Roman"/>
          <w:i/>
          <w:iCs/>
          <w:sz w:val="24"/>
          <w:lang w:val="en"/>
        </w:rPr>
        <w:t xml:space="preserve">Archives </w:t>
      </w:r>
      <w:proofErr w:type="gramStart"/>
      <w:r w:rsidRPr="008B44FF">
        <w:rPr>
          <w:rFonts w:ascii="Times New Roman" w:eastAsia="Calibri" w:hAnsi="Times New Roman" w:cs="Times New Roman"/>
          <w:i/>
          <w:iCs/>
          <w:sz w:val="24"/>
          <w:lang w:val="en"/>
        </w:rPr>
        <w:t>Of</w:t>
      </w:r>
      <w:proofErr w:type="gramEnd"/>
      <w:r w:rsidRPr="008B44FF">
        <w:rPr>
          <w:rFonts w:ascii="Times New Roman" w:eastAsia="Calibri" w:hAnsi="Times New Roman" w:cs="Times New Roman"/>
          <w:i/>
          <w:iCs/>
          <w:sz w:val="24"/>
          <w:lang w:val="en"/>
        </w:rPr>
        <w:t xml:space="preserve"> </w:t>
      </w:r>
      <w:proofErr w:type="spellStart"/>
      <w:r w:rsidRPr="008B44FF">
        <w:rPr>
          <w:rFonts w:ascii="Times New Roman" w:eastAsia="Calibri" w:hAnsi="Times New Roman" w:cs="Times New Roman"/>
          <w:i/>
          <w:iCs/>
          <w:sz w:val="24"/>
          <w:lang w:val="en"/>
        </w:rPr>
        <w:t>Orthopaedic</w:t>
      </w:r>
      <w:proofErr w:type="spellEnd"/>
      <w:r w:rsidRPr="008B44FF">
        <w:rPr>
          <w:rFonts w:ascii="Times New Roman" w:eastAsia="Calibri" w:hAnsi="Times New Roman" w:cs="Times New Roman"/>
          <w:i/>
          <w:iCs/>
          <w:sz w:val="24"/>
          <w:lang w:val="en"/>
        </w:rPr>
        <w:t xml:space="preserve"> &amp; Trauma Surgery</w:t>
      </w:r>
      <w:r w:rsidRPr="008B44FF">
        <w:rPr>
          <w:rFonts w:ascii="Times New Roman" w:eastAsia="Calibri" w:hAnsi="Times New Roman" w:cs="Times New Roman"/>
          <w:sz w:val="24"/>
          <w:lang w:val="en"/>
        </w:rPr>
        <w:t xml:space="preserve">, </w:t>
      </w:r>
      <w:r>
        <w:rPr>
          <w:rFonts w:ascii="Times New Roman" w:eastAsia="Calibri" w:hAnsi="Times New Roman" w:cs="Times New Roman"/>
          <w:sz w:val="24"/>
          <w:lang w:val="en"/>
        </w:rPr>
        <w:tab/>
      </w:r>
      <w:r w:rsidRPr="008B44FF">
        <w:rPr>
          <w:rFonts w:ascii="Times New Roman" w:eastAsia="Calibri" w:hAnsi="Times New Roman" w:cs="Times New Roman"/>
          <w:i/>
          <w:iCs/>
          <w:sz w:val="24"/>
          <w:lang w:val="en"/>
        </w:rPr>
        <w:t>134</w:t>
      </w:r>
      <w:r w:rsidRPr="008B44FF">
        <w:rPr>
          <w:rFonts w:ascii="Times New Roman" w:eastAsia="Calibri" w:hAnsi="Times New Roman" w:cs="Times New Roman"/>
          <w:sz w:val="24"/>
          <w:lang w:val="en"/>
        </w:rPr>
        <w:t xml:space="preserve">(9), 1335-1341. </w:t>
      </w:r>
    </w:p>
    <w:p w:rsidR="004523A0" w:rsidRDefault="004523A0" w:rsidP="004523A0">
      <w:pPr>
        <w:spacing w:after="0" w:line="480" w:lineRule="auto"/>
        <w:rPr>
          <w:rFonts w:ascii="Times New Roman" w:eastAsia="Calibri" w:hAnsi="Times New Roman" w:cs="Times New Roman"/>
          <w:sz w:val="24"/>
          <w:lang w:val="en"/>
        </w:rPr>
      </w:pPr>
      <w:r w:rsidRPr="004523A0">
        <w:rPr>
          <w:rFonts w:ascii="Times New Roman" w:eastAsia="Calibri" w:hAnsi="Times New Roman" w:cs="Times New Roman"/>
          <w:sz w:val="24"/>
        </w:rPr>
        <w:t xml:space="preserve">Lindqvist, A. S., Moberg, T., Eriksson, B. O., Ehrnborg, C., Rosén, T., &amp; </w:t>
      </w:r>
      <w:proofErr w:type="spellStart"/>
      <w:r w:rsidRPr="004523A0">
        <w:rPr>
          <w:rFonts w:ascii="Times New Roman" w:eastAsia="Calibri" w:hAnsi="Times New Roman" w:cs="Times New Roman"/>
          <w:sz w:val="24"/>
        </w:rPr>
        <w:t>Fahlke</w:t>
      </w:r>
      <w:proofErr w:type="spellEnd"/>
      <w:r w:rsidRPr="004523A0">
        <w:rPr>
          <w:rFonts w:ascii="Times New Roman" w:eastAsia="Calibri" w:hAnsi="Times New Roman" w:cs="Times New Roman"/>
          <w:sz w:val="24"/>
        </w:rPr>
        <w:t xml:space="preserve">, C. (2013). A </w:t>
      </w:r>
      <w:r w:rsidRPr="004523A0">
        <w:rPr>
          <w:rFonts w:ascii="Times New Roman" w:eastAsia="Calibri" w:hAnsi="Times New Roman" w:cs="Times New Roman"/>
          <w:sz w:val="24"/>
        </w:rPr>
        <w:tab/>
        <w:t xml:space="preserve">retrospective 30-year follow-up study of former Swedish-elite male athletes in power </w:t>
      </w:r>
      <w:r w:rsidRPr="004523A0">
        <w:rPr>
          <w:rFonts w:ascii="Times New Roman" w:eastAsia="Calibri" w:hAnsi="Times New Roman" w:cs="Times New Roman"/>
          <w:sz w:val="24"/>
        </w:rPr>
        <w:tab/>
        <w:t>sports with a past anabolic androgenic steroids use: a focus on mental health. </w:t>
      </w:r>
      <w:r w:rsidRPr="004523A0">
        <w:rPr>
          <w:rFonts w:ascii="Times New Roman" w:eastAsia="Calibri" w:hAnsi="Times New Roman" w:cs="Times New Roman"/>
          <w:i/>
          <w:iCs/>
          <w:sz w:val="24"/>
        </w:rPr>
        <w:t xml:space="preserve">British </w:t>
      </w:r>
      <w:r w:rsidRPr="004523A0">
        <w:rPr>
          <w:rFonts w:ascii="Times New Roman" w:eastAsia="Calibri" w:hAnsi="Times New Roman" w:cs="Times New Roman"/>
          <w:i/>
          <w:iCs/>
          <w:sz w:val="24"/>
        </w:rPr>
        <w:tab/>
        <w:t xml:space="preserve">Journal </w:t>
      </w:r>
      <w:proofErr w:type="gramStart"/>
      <w:r w:rsidRPr="004523A0">
        <w:rPr>
          <w:rFonts w:ascii="Times New Roman" w:eastAsia="Calibri" w:hAnsi="Times New Roman" w:cs="Times New Roman"/>
          <w:i/>
          <w:iCs/>
          <w:sz w:val="24"/>
        </w:rPr>
        <w:t>Of</w:t>
      </w:r>
      <w:proofErr w:type="gramEnd"/>
      <w:r w:rsidRPr="004523A0">
        <w:rPr>
          <w:rFonts w:ascii="Times New Roman" w:eastAsia="Calibri" w:hAnsi="Times New Roman" w:cs="Times New Roman"/>
          <w:i/>
          <w:iCs/>
          <w:sz w:val="24"/>
        </w:rPr>
        <w:t xml:space="preserve"> Sports Medicine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47</w:t>
      </w:r>
      <w:r w:rsidRPr="004523A0">
        <w:rPr>
          <w:rFonts w:ascii="Times New Roman" w:eastAsia="Calibri" w:hAnsi="Times New Roman" w:cs="Times New Roman"/>
          <w:sz w:val="24"/>
        </w:rPr>
        <w:t>(15), 965-969.</w:t>
      </w:r>
    </w:p>
    <w:p w:rsidR="004523A0" w:rsidRPr="004523A0" w:rsidRDefault="004523A0" w:rsidP="004523A0">
      <w:pPr>
        <w:spacing w:after="0" w:line="480" w:lineRule="auto"/>
        <w:rPr>
          <w:rFonts w:ascii="Times New Roman" w:eastAsia="Calibri" w:hAnsi="Times New Roman" w:cs="Times New Roman"/>
          <w:sz w:val="24"/>
          <w:lang w:val="en"/>
        </w:rPr>
      </w:pPr>
      <w:r w:rsidRPr="004523A0">
        <w:rPr>
          <w:rFonts w:ascii="Times New Roman" w:eastAsia="Calibri" w:hAnsi="Times New Roman" w:cs="Times New Roman"/>
          <w:sz w:val="24"/>
          <w:lang w:val="en"/>
        </w:rPr>
        <w:t xml:space="preserve">Maquirriain, J. (2012). 2012 WADA Prohibited List Summary of Major Modifications and </w:t>
      </w:r>
      <w:r w:rsidRPr="004523A0">
        <w:rPr>
          <w:rFonts w:ascii="Times New Roman" w:eastAsia="Calibri" w:hAnsi="Times New Roman" w:cs="Times New Roman"/>
          <w:sz w:val="24"/>
          <w:lang w:val="en"/>
        </w:rPr>
        <w:tab/>
        <w:t xml:space="preserve">Explanatory Notes. </w:t>
      </w:r>
      <w:r w:rsidRPr="004523A0">
        <w:rPr>
          <w:rFonts w:ascii="Times New Roman" w:eastAsia="Calibri" w:hAnsi="Times New Roman" w:cs="Times New Roman"/>
          <w:i/>
          <w:iCs/>
          <w:sz w:val="24"/>
          <w:lang w:val="en"/>
        </w:rPr>
        <w:t xml:space="preserve">Medicine &amp; Science </w:t>
      </w:r>
      <w:proofErr w:type="gramStart"/>
      <w:r w:rsidRPr="004523A0">
        <w:rPr>
          <w:rFonts w:ascii="Times New Roman" w:eastAsia="Calibri" w:hAnsi="Times New Roman" w:cs="Times New Roman"/>
          <w:i/>
          <w:iCs/>
          <w:sz w:val="24"/>
          <w:lang w:val="en"/>
        </w:rPr>
        <w:t>In</w:t>
      </w:r>
      <w:proofErr w:type="gramEnd"/>
      <w:r w:rsidRPr="004523A0">
        <w:rPr>
          <w:rFonts w:ascii="Times New Roman" w:eastAsia="Calibri" w:hAnsi="Times New Roman" w:cs="Times New Roman"/>
          <w:i/>
          <w:iCs/>
          <w:sz w:val="24"/>
          <w:lang w:val="en"/>
        </w:rPr>
        <w:t xml:space="preserve"> Tennis</w:t>
      </w:r>
      <w:r w:rsidRPr="004523A0">
        <w:rPr>
          <w:rFonts w:ascii="Times New Roman" w:eastAsia="Calibri" w:hAnsi="Times New Roman" w:cs="Times New Roman"/>
          <w:sz w:val="24"/>
          <w:lang w:val="en"/>
        </w:rPr>
        <w:t xml:space="preserve">, </w:t>
      </w:r>
      <w:r w:rsidRPr="004523A0">
        <w:rPr>
          <w:rFonts w:ascii="Times New Roman" w:eastAsia="Calibri" w:hAnsi="Times New Roman" w:cs="Times New Roman"/>
          <w:i/>
          <w:iCs/>
          <w:sz w:val="24"/>
          <w:lang w:val="en"/>
        </w:rPr>
        <w:t>17</w:t>
      </w:r>
      <w:r w:rsidRPr="004523A0">
        <w:rPr>
          <w:rFonts w:ascii="Times New Roman" w:eastAsia="Calibri" w:hAnsi="Times New Roman" w:cs="Times New Roman"/>
          <w:sz w:val="24"/>
          <w:lang w:val="en"/>
        </w:rPr>
        <w:t xml:space="preserve">(1), 40-41. </w:t>
      </w:r>
    </w:p>
    <w:p w:rsidR="002001B3" w:rsidRDefault="002001B3" w:rsidP="004523A0">
      <w:pPr>
        <w:spacing w:after="0" w:line="480" w:lineRule="auto"/>
        <w:rPr>
          <w:rFonts w:ascii="Times New Roman" w:eastAsia="Calibri" w:hAnsi="Times New Roman" w:cs="Times New Roman"/>
          <w:sz w:val="24"/>
        </w:rPr>
      </w:pPr>
      <w:proofErr w:type="spellStart"/>
      <w:r w:rsidRPr="002001B3">
        <w:rPr>
          <w:rFonts w:ascii="Times New Roman" w:eastAsia="Calibri" w:hAnsi="Times New Roman" w:cs="Times New Roman"/>
          <w:sz w:val="24"/>
        </w:rPr>
        <w:t>Marton</w:t>
      </w:r>
      <w:proofErr w:type="spellEnd"/>
      <w:r w:rsidRPr="002001B3">
        <w:rPr>
          <w:rFonts w:ascii="Times New Roman" w:eastAsia="Calibri" w:hAnsi="Times New Roman" w:cs="Times New Roman"/>
          <w:sz w:val="24"/>
        </w:rPr>
        <w:t xml:space="preserve">, E., </w:t>
      </w:r>
      <w:proofErr w:type="spellStart"/>
      <w:r w:rsidRPr="002001B3">
        <w:rPr>
          <w:rFonts w:ascii="Times New Roman" w:eastAsia="Calibri" w:hAnsi="Times New Roman" w:cs="Times New Roman"/>
          <w:sz w:val="24"/>
        </w:rPr>
        <w:t>Feletti</w:t>
      </w:r>
      <w:proofErr w:type="spellEnd"/>
      <w:r w:rsidRPr="002001B3">
        <w:rPr>
          <w:rFonts w:ascii="Times New Roman" w:eastAsia="Calibri" w:hAnsi="Times New Roman" w:cs="Times New Roman"/>
          <w:sz w:val="24"/>
        </w:rPr>
        <w:t xml:space="preserve">, A., </w:t>
      </w:r>
      <w:proofErr w:type="spellStart"/>
      <w:r w:rsidRPr="002001B3">
        <w:rPr>
          <w:rFonts w:ascii="Times New Roman" w:eastAsia="Calibri" w:hAnsi="Times New Roman" w:cs="Times New Roman"/>
          <w:sz w:val="24"/>
        </w:rPr>
        <w:t>Mazzucco</w:t>
      </w:r>
      <w:proofErr w:type="spellEnd"/>
      <w:r w:rsidRPr="002001B3">
        <w:rPr>
          <w:rFonts w:ascii="Times New Roman" w:eastAsia="Calibri" w:hAnsi="Times New Roman" w:cs="Times New Roman"/>
          <w:sz w:val="24"/>
        </w:rPr>
        <w:t xml:space="preserve">, G. M., &amp; </w:t>
      </w:r>
      <w:proofErr w:type="spellStart"/>
      <w:r w:rsidRPr="002001B3">
        <w:rPr>
          <w:rFonts w:ascii="Times New Roman" w:eastAsia="Calibri" w:hAnsi="Times New Roman" w:cs="Times New Roman"/>
          <w:sz w:val="24"/>
        </w:rPr>
        <w:t>Longatti</w:t>
      </w:r>
      <w:proofErr w:type="spellEnd"/>
      <w:r w:rsidRPr="002001B3">
        <w:rPr>
          <w:rFonts w:ascii="Times New Roman" w:eastAsia="Calibri" w:hAnsi="Times New Roman" w:cs="Times New Roman"/>
          <w:sz w:val="24"/>
        </w:rPr>
        <w:t xml:space="preserve">, P. (2008). Pseudotumor </w:t>
      </w:r>
      <w:proofErr w:type="spellStart"/>
      <w:r w:rsidRPr="002001B3">
        <w:rPr>
          <w:rFonts w:ascii="Times New Roman" w:eastAsia="Calibri" w:hAnsi="Times New Roman" w:cs="Times New Roman"/>
          <w:sz w:val="24"/>
        </w:rPr>
        <w:t>cerebri</w:t>
      </w:r>
      <w:proofErr w:type="spellEnd"/>
      <w:r w:rsidRPr="002001B3">
        <w:rPr>
          <w:rFonts w:ascii="Times New Roman" w:eastAsia="Calibri" w:hAnsi="Times New Roman" w:cs="Times New Roman"/>
          <w:sz w:val="24"/>
        </w:rPr>
        <w:t xml:space="preserve"> in </w:t>
      </w:r>
      <w:r>
        <w:rPr>
          <w:rFonts w:ascii="Times New Roman" w:eastAsia="Calibri" w:hAnsi="Times New Roman" w:cs="Times New Roman"/>
          <w:sz w:val="24"/>
        </w:rPr>
        <w:tab/>
      </w:r>
      <w:r w:rsidRPr="002001B3">
        <w:rPr>
          <w:rFonts w:ascii="Times New Roman" w:eastAsia="Calibri" w:hAnsi="Times New Roman" w:cs="Times New Roman"/>
          <w:sz w:val="24"/>
        </w:rPr>
        <w:t>pediatric age: role of obesity in the management of neurological impairments. </w:t>
      </w:r>
      <w:r w:rsidRPr="002001B3">
        <w:rPr>
          <w:rFonts w:ascii="Times New Roman" w:eastAsia="Calibri" w:hAnsi="Times New Roman" w:cs="Times New Roman"/>
          <w:i/>
          <w:iCs/>
          <w:sz w:val="24"/>
        </w:rPr>
        <w:t xml:space="preserve">Nutritional </w:t>
      </w:r>
      <w:r>
        <w:rPr>
          <w:rFonts w:ascii="Times New Roman" w:eastAsia="Calibri" w:hAnsi="Times New Roman" w:cs="Times New Roman"/>
          <w:i/>
          <w:iCs/>
          <w:sz w:val="24"/>
        </w:rPr>
        <w:tab/>
      </w:r>
      <w:r w:rsidRPr="002001B3">
        <w:rPr>
          <w:rFonts w:ascii="Times New Roman" w:eastAsia="Calibri" w:hAnsi="Times New Roman" w:cs="Times New Roman"/>
          <w:i/>
          <w:iCs/>
          <w:sz w:val="24"/>
        </w:rPr>
        <w:t>Neuroscience</w:t>
      </w:r>
      <w:r w:rsidRPr="002001B3">
        <w:rPr>
          <w:rFonts w:ascii="Times New Roman" w:eastAsia="Calibri" w:hAnsi="Times New Roman" w:cs="Times New Roman"/>
          <w:sz w:val="24"/>
        </w:rPr>
        <w:t>, </w:t>
      </w:r>
      <w:r w:rsidRPr="002001B3">
        <w:rPr>
          <w:rFonts w:ascii="Times New Roman" w:eastAsia="Calibri" w:hAnsi="Times New Roman" w:cs="Times New Roman"/>
          <w:i/>
          <w:iCs/>
          <w:sz w:val="24"/>
        </w:rPr>
        <w:t>11</w:t>
      </w:r>
      <w:r w:rsidRPr="002001B3">
        <w:rPr>
          <w:rFonts w:ascii="Times New Roman" w:eastAsia="Calibri" w:hAnsi="Times New Roman" w:cs="Times New Roman"/>
          <w:sz w:val="24"/>
        </w:rPr>
        <w:t>(1), 25-31.</w:t>
      </w:r>
    </w:p>
    <w:p w:rsidR="00B764C0" w:rsidRPr="00B764C0" w:rsidRDefault="00B764C0" w:rsidP="004523A0">
      <w:pPr>
        <w:spacing w:after="0" w:line="480" w:lineRule="auto"/>
        <w:rPr>
          <w:rFonts w:ascii="Times New Roman" w:eastAsia="Calibri" w:hAnsi="Times New Roman" w:cs="Times New Roman"/>
          <w:sz w:val="24"/>
          <w:lang w:val="en"/>
        </w:rPr>
      </w:pPr>
      <w:r w:rsidRPr="00B764C0">
        <w:rPr>
          <w:rFonts w:ascii="Times New Roman" w:eastAsia="Calibri" w:hAnsi="Times New Roman" w:cs="Times New Roman"/>
          <w:sz w:val="24"/>
          <w:lang w:val="en"/>
        </w:rPr>
        <w:t xml:space="preserve">Matsumoto, T. (2014). Heat illness and body temperature regulation in men. </w:t>
      </w:r>
      <w:r w:rsidRPr="00B764C0">
        <w:rPr>
          <w:rFonts w:ascii="Times New Roman" w:eastAsia="Calibri" w:hAnsi="Times New Roman" w:cs="Times New Roman"/>
          <w:i/>
          <w:iCs/>
          <w:sz w:val="24"/>
          <w:lang w:val="en"/>
        </w:rPr>
        <w:t xml:space="preserve">Advances </w:t>
      </w:r>
      <w:proofErr w:type="gramStart"/>
      <w:r w:rsidRPr="00B764C0">
        <w:rPr>
          <w:rFonts w:ascii="Times New Roman" w:eastAsia="Calibri" w:hAnsi="Times New Roman" w:cs="Times New Roman"/>
          <w:i/>
          <w:iCs/>
          <w:sz w:val="24"/>
          <w:lang w:val="en"/>
        </w:rPr>
        <w:t>In</w:t>
      </w:r>
      <w:proofErr w:type="gramEnd"/>
      <w:r w:rsidRPr="00B764C0">
        <w:rPr>
          <w:rFonts w:ascii="Times New Roman" w:eastAsia="Calibri" w:hAnsi="Times New Roman" w:cs="Times New Roman"/>
          <w:i/>
          <w:iCs/>
          <w:sz w:val="24"/>
          <w:lang w:val="en"/>
        </w:rPr>
        <w:t xml:space="preserve"> </w:t>
      </w:r>
      <w:r>
        <w:rPr>
          <w:rFonts w:ascii="Times New Roman" w:eastAsia="Calibri" w:hAnsi="Times New Roman" w:cs="Times New Roman"/>
          <w:i/>
          <w:iCs/>
          <w:sz w:val="24"/>
          <w:lang w:val="en"/>
        </w:rPr>
        <w:tab/>
      </w:r>
      <w:r w:rsidRPr="00B764C0">
        <w:rPr>
          <w:rFonts w:ascii="Times New Roman" w:eastAsia="Calibri" w:hAnsi="Times New Roman" w:cs="Times New Roman"/>
          <w:i/>
          <w:iCs/>
          <w:sz w:val="24"/>
          <w:lang w:val="en"/>
        </w:rPr>
        <w:t>Exercise &amp; Sports Physiology</w:t>
      </w:r>
      <w:r w:rsidRPr="00B764C0">
        <w:rPr>
          <w:rFonts w:ascii="Times New Roman" w:eastAsia="Calibri" w:hAnsi="Times New Roman" w:cs="Times New Roman"/>
          <w:sz w:val="24"/>
          <w:lang w:val="en"/>
        </w:rPr>
        <w:t xml:space="preserve">, </w:t>
      </w:r>
      <w:r w:rsidRPr="00B764C0">
        <w:rPr>
          <w:rFonts w:ascii="Times New Roman" w:eastAsia="Calibri" w:hAnsi="Times New Roman" w:cs="Times New Roman"/>
          <w:i/>
          <w:iCs/>
          <w:sz w:val="24"/>
          <w:lang w:val="en"/>
        </w:rPr>
        <w:t>20</w:t>
      </w:r>
      <w:r w:rsidRPr="00B764C0">
        <w:rPr>
          <w:rFonts w:ascii="Times New Roman" w:eastAsia="Calibri" w:hAnsi="Times New Roman" w:cs="Times New Roman"/>
          <w:sz w:val="24"/>
          <w:lang w:val="en"/>
        </w:rPr>
        <w:t xml:space="preserve">(4), 77. </w:t>
      </w:r>
    </w:p>
    <w:p w:rsidR="00DB5CF9" w:rsidRPr="00974A56" w:rsidRDefault="004523A0" w:rsidP="00DB5CF9">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lastRenderedPageBreak/>
        <w:t xml:space="preserve">Momaya, A., </w:t>
      </w:r>
      <w:proofErr w:type="spellStart"/>
      <w:r w:rsidRPr="004523A0">
        <w:rPr>
          <w:rFonts w:ascii="Times New Roman" w:eastAsia="Calibri" w:hAnsi="Times New Roman" w:cs="Times New Roman"/>
          <w:sz w:val="24"/>
        </w:rPr>
        <w:t>Fawal</w:t>
      </w:r>
      <w:proofErr w:type="spellEnd"/>
      <w:r w:rsidRPr="004523A0">
        <w:rPr>
          <w:rFonts w:ascii="Times New Roman" w:eastAsia="Calibri" w:hAnsi="Times New Roman" w:cs="Times New Roman"/>
          <w:sz w:val="24"/>
        </w:rPr>
        <w:t xml:space="preserve">, M., &amp; Estes, R. (2015). Performance-Enhancing Substances in Sports: A </w:t>
      </w:r>
      <w:r w:rsidRPr="004523A0">
        <w:rPr>
          <w:rFonts w:ascii="Times New Roman" w:eastAsia="Calibri" w:hAnsi="Times New Roman" w:cs="Times New Roman"/>
          <w:sz w:val="24"/>
        </w:rPr>
        <w:tab/>
        <w:t xml:space="preserve">Review of the Literature. </w:t>
      </w:r>
      <w:r w:rsidRPr="004523A0">
        <w:rPr>
          <w:rFonts w:ascii="Times New Roman" w:eastAsia="Calibri" w:hAnsi="Times New Roman" w:cs="Times New Roman"/>
          <w:i/>
          <w:sz w:val="24"/>
        </w:rPr>
        <w:t>Sports Medicine</w:t>
      </w:r>
      <w:r w:rsidRPr="004523A0">
        <w:rPr>
          <w:rFonts w:ascii="Times New Roman" w:eastAsia="Calibri" w:hAnsi="Times New Roman" w:cs="Times New Roman"/>
          <w:sz w:val="24"/>
        </w:rPr>
        <w:t>, 45(4), 517-531.</w:t>
      </w:r>
    </w:p>
    <w:p w:rsidR="00DB5CF9" w:rsidRPr="00DB5CF9" w:rsidRDefault="00DB5CF9" w:rsidP="004523A0">
      <w:pPr>
        <w:spacing w:after="0" w:line="480" w:lineRule="auto"/>
        <w:rPr>
          <w:rFonts w:ascii="Times New Roman" w:eastAsia="Calibri" w:hAnsi="Times New Roman" w:cs="Times New Roman"/>
          <w:sz w:val="24"/>
          <w:lang w:val="en"/>
        </w:rPr>
      </w:pPr>
      <w:r w:rsidRPr="00DB5CF9">
        <w:rPr>
          <w:rFonts w:ascii="Times New Roman" w:eastAsia="Calibri" w:hAnsi="Times New Roman" w:cs="Times New Roman"/>
          <w:sz w:val="24"/>
          <w:lang w:val="en"/>
        </w:rPr>
        <w:t xml:space="preserve">NIELSON, C. M., LOCKHART, B. D., HAGER, R. L., GEORGE, J. D., EGGETT, D. L., </w:t>
      </w:r>
      <w:r>
        <w:rPr>
          <w:rFonts w:ascii="Times New Roman" w:eastAsia="Calibri" w:hAnsi="Times New Roman" w:cs="Times New Roman"/>
          <w:sz w:val="24"/>
          <w:lang w:val="en"/>
        </w:rPr>
        <w:tab/>
      </w:r>
      <w:r w:rsidRPr="00DB5CF9">
        <w:rPr>
          <w:rFonts w:ascii="Times New Roman" w:eastAsia="Calibri" w:hAnsi="Times New Roman" w:cs="Times New Roman"/>
          <w:sz w:val="24"/>
          <w:lang w:val="en"/>
        </w:rPr>
        <w:t xml:space="preserve">STEFFEN, P. R., &amp; ... BAILEY, B. W. (2016). The Effect of </w:t>
      </w:r>
      <w:proofErr w:type="spellStart"/>
      <w:r w:rsidRPr="00DB5CF9">
        <w:rPr>
          <w:rFonts w:ascii="Times New Roman" w:eastAsia="Calibri" w:hAnsi="Times New Roman" w:cs="Times New Roman"/>
          <w:sz w:val="24"/>
          <w:lang w:val="en"/>
        </w:rPr>
        <w:t>CardioWaves</w:t>
      </w:r>
      <w:proofErr w:type="spellEnd"/>
      <w:r w:rsidRPr="00DB5CF9">
        <w:rPr>
          <w:rFonts w:ascii="Times New Roman" w:eastAsia="Calibri" w:hAnsi="Times New Roman" w:cs="Times New Roman"/>
          <w:sz w:val="24"/>
          <w:lang w:val="en"/>
        </w:rPr>
        <w:t xml:space="preserve"> Interval </w:t>
      </w:r>
      <w:r>
        <w:rPr>
          <w:rFonts w:ascii="Times New Roman" w:eastAsia="Calibri" w:hAnsi="Times New Roman" w:cs="Times New Roman"/>
          <w:sz w:val="24"/>
          <w:lang w:val="en"/>
        </w:rPr>
        <w:tab/>
      </w:r>
      <w:r w:rsidRPr="00DB5CF9">
        <w:rPr>
          <w:rFonts w:ascii="Times New Roman" w:eastAsia="Calibri" w:hAnsi="Times New Roman" w:cs="Times New Roman"/>
          <w:sz w:val="24"/>
          <w:lang w:val="en"/>
        </w:rPr>
        <w:t xml:space="preserve">Training on Resting Blood Pressure, Resting Heart Rate, and Mind-Body Wellness. </w:t>
      </w:r>
      <w:r>
        <w:rPr>
          <w:rFonts w:ascii="Times New Roman" w:eastAsia="Calibri" w:hAnsi="Times New Roman" w:cs="Times New Roman"/>
          <w:sz w:val="24"/>
          <w:lang w:val="en"/>
        </w:rPr>
        <w:tab/>
      </w:r>
      <w:r w:rsidRPr="00DB5CF9">
        <w:rPr>
          <w:rFonts w:ascii="Times New Roman" w:eastAsia="Calibri" w:hAnsi="Times New Roman" w:cs="Times New Roman"/>
          <w:i/>
          <w:iCs/>
          <w:sz w:val="24"/>
          <w:lang w:val="en"/>
        </w:rPr>
        <w:t xml:space="preserve">International Journal </w:t>
      </w:r>
      <w:proofErr w:type="gramStart"/>
      <w:r w:rsidRPr="00DB5CF9">
        <w:rPr>
          <w:rFonts w:ascii="Times New Roman" w:eastAsia="Calibri" w:hAnsi="Times New Roman" w:cs="Times New Roman"/>
          <w:i/>
          <w:iCs/>
          <w:sz w:val="24"/>
          <w:lang w:val="en"/>
        </w:rPr>
        <w:t>Of</w:t>
      </w:r>
      <w:proofErr w:type="gramEnd"/>
      <w:r w:rsidRPr="00DB5CF9">
        <w:rPr>
          <w:rFonts w:ascii="Times New Roman" w:eastAsia="Calibri" w:hAnsi="Times New Roman" w:cs="Times New Roman"/>
          <w:i/>
          <w:iCs/>
          <w:sz w:val="24"/>
          <w:lang w:val="en"/>
        </w:rPr>
        <w:t xml:space="preserve"> Exercise Science</w:t>
      </w:r>
      <w:r w:rsidRPr="00DB5CF9">
        <w:rPr>
          <w:rFonts w:ascii="Times New Roman" w:eastAsia="Calibri" w:hAnsi="Times New Roman" w:cs="Times New Roman"/>
          <w:sz w:val="24"/>
          <w:lang w:val="en"/>
        </w:rPr>
        <w:t xml:space="preserve">, </w:t>
      </w:r>
      <w:r w:rsidRPr="00DB5CF9">
        <w:rPr>
          <w:rFonts w:ascii="Times New Roman" w:eastAsia="Calibri" w:hAnsi="Times New Roman" w:cs="Times New Roman"/>
          <w:i/>
          <w:iCs/>
          <w:sz w:val="24"/>
          <w:lang w:val="en"/>
        </w:rPr>
        <w:t>9</w:t>
      </w:r>
      <w:r w:rsidRPr="00DB5CF9">
        <w:rPr>
          <w:rFonts w:ascii="Times New Roman" w:eastAsia="Calibri" w:hAnsi="Times New Roman" w:cs="Times New Roman"/>
          <w:sz w:val="24"/>
          <w:lang w:val="en"/>
        </w:rPr>
        <w:t xml:space="preserve">(1), 89-100. </w:t>
      </w:r>
    </w:p>
    <w:p w:rsidR="004523A0" w:rsidRDefault="004523A0" w:rsidP="004523A0">
      <w:pPr>
        <w:spacing w:after="0" w:line="480" w:lineRule="auto"/>
        <w:rPr>
          <w:rFonts w:ascii="Times New Roman" w:eastAsia="Calibri" w:hAnsi="Times New Roman" w:cs="Times New Roman"/>
          <w:sz w:val="24"/>
          <w:lang w:val="en"/>
        </w:rPr>
      </w:pPr>
      <w:proofErr w:type="spellStart"/>
      <w:r w:rsidRPr="004523A0">
        <w:rPr>
          <w:rFonts w:ascii="Times New Roman" w:eastAsia="Calibri" w:hAnsi="Times New Roman" w:cs="Times New Roman"/>
          <w:sz w:val="24"/>
        </w:rPr>
        <w:t>Pokrywka</w:t>
      </w:r>
      <w:proofErr w:type="spellEnd"/>
      <w:r w:rsidRPr="004523A0">
        <w:rPr>
          <w:rFonts w:ascii="Times New Roman" w:eastAsia="Calibri" w:hAnsi="Times New Roman" w:cs="Times New Roman"/>
          <w:sz w:val="24"/>
        </w:rPr>
        <w:t xml:space="preserve">, A., </w:t>
      </w:r>
      <w:proofErr w:type="spellStart"/>
      <w:r w:rsidRPr="004523A0">
        <w:rPr>
          <w:rFonts w:ascii="Times New Roman" w:eastAsia="Calibri" w:hAnsi="Times New Roman" w:cs="Times New Roman"/>
          <w:sz w:val="24"/>
        </w:rPr>
        <w:t>Kaliszewski</w:t>
      </w:r>
      <w:proofErr w:type="spellEnd"/>
      <w:r w:rsidRPr="004523A0">
        <w:rPr>
          <w:rFonts w:ascii="Times New Roman" w:eastAsia="Calibri" w:hAnsi="Times New Roman" w:cs="Times New Roman"/>
          <w:sz w:val="24"/>
        </w:rPr>
        <w:t xml:space="preserve">, P., </w:t>
      </w:r>
      <w:proofErr w:type="spellStart"/>
      <w:r w:rsidRPr="004523A0">
        <w:rPr>
          <w:rFonts w:ascii="Times New Roman" w:eastAsia="Calibri" w:hAnsi="Times New Roman" w:cs="Times New Roman"/>
          <w:sz w:val="24"/>
        </w:rPr>
        <w:t>Majorczyk</w:t>
      </w:r>
      <w:proofErr w:type="spellEnd"/>
      <w:r w:rsidRPr="004523A0">
        <w:rPr>
          <w:rFonts w:ascii="Times New Roman" w:eastAsia="Calibri" w:hAnsi="Times New Roman" w:cs="Times New Roman"/>
          <w:sz w:val="24"/>
        </w:rPr>
        <w:t xml:space="preserve">, E., &amp; </w:t>
      </w:r>
      <w:proofErr w:type="spellStart"/>
      <w:r w:rsidRPr="004523A0">
        <w:rPr>
          <w:rFonts w:ascii="Times New Roman" w:eastAsia="Calibri" w:hAnsi="Times New Roman" w:cs="Times New Roman"/>
          <w:sz w:val="24"/>
        </w:rPr>
        <w:t>Zembroń-Łacny</w:t>
      </w:r>
      <w:proofErr w:type="spellEnd"/>
      <w:r w:rsidRPr="004523A0">
        <w:rPr>
          <w:rFonts w:ascii="Times New Roman" w:eastAsia="Calibri" w:hAnsi="Times New Roman" w:cs="Times New Roman"/>
          <w:sz w:val="24"/>
        </w:rPr>
        <w:t xml:space="preserve">, A. (2013). GENES IN </w:t>
      </w:r>
      <w:r w:rsidRPr="004523A0">
        <w:rPr>
          <w:rFonts w:ascii="Times New Roman" w:eastAsia="Calibri" w:hAnsi="Times New Roman" w:cs="Times New Roman"/>
          <w:sz w:val="24"/>
        </w:rPr>
        <w:tab/>
        <w:t>SPORT AND DOPING. </w:t>
      </w:r>
      <w:r w:rsidRPr="004523A0">
        <w:rPr>
          <w:rFonts w:ascii="Times New Roman" w:eastAsia="Calibri" w:hAnsi="Times New Roman" w:cs="Times New Roman"/>
          <w:i/>
          <w:iCs/>
          <w:sz w:val="24"/>
        </w:rPr>
        <w:t xml:space="preserve">Biology </w:t>
      </w:r>
      <w:proofErr w:type="gramStart"/>
      <w:r w:rsidRPr="004523A0">
        <w:rPr>
          <w:rFonts w:ascii="Times New Roman" w:eastAsia="Calibri" w:hAnsi="Times New Roman" w:cs="Times New Roman"/>
          <w:i/>
          <w:iCs/>
          <w:sz w:val="24"/>
        </w:rPr>
        <w:t>Of</w:t>
      </w:r>
      <w:proofErr w:type="gramEnd"/>
      <w:r w:rsidRPr="004523A0">
        <w:rPr>
          <w:rFonts w:ascii="Times New Roman" w:eastAsia="Calibri" w:hAnsi="Times New Roman" w:cs="Times New Roman"/>
          <w:i/>
          <w:iCs/>
          <w:sz w:val="24"/>
        </w:rPr>
        <w:t xml:space="preserve"> Sport</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30</w:t>
      </w:r>
      <w:r w:rsidRPr="004523A0">
        <w:rPr>
          <w:rFonts w:ascii="Times New Roman" w:eastAsia="Calibri" w:hAnsi="Times New Roman" w:cs="Times New Roman"/>
          <w:sz w:val="24"/>
        </w:rPr>
        <w:t>(3), 155-161.</w:t>
      </w:r>
    </w:p>
    <w:p w:rsidR="004523A0" w:rsidRDefault="004523A0" w:rsidP="004523A0">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Sari, İ. (2010). ANABOLIC ANDROGENIC STEROIDS AND DEPENDENCE. </w:t>
      </w:r>
      <w:r w:rsidRPr="004523A0">
        <w:rPr>
          <w:rFonts w:ascii="Times New Roman" w:eastAsia="Calibri" w:hAnsi="Times New Roman" w:cs="Times New Roman"/>
          <w:i/>
          <w:iCs/>
          <w:sz w:val="24"/>
        </w:rPr>
        <w:t xml:space="preserve">Journal </w:t>
      </w:r>
      <w:proofErr w:type="gramStart"/>
      <w:r w:rsidRPr="004523A0">
        <w:rPr>
          <w:rFonts w:ascii="Times New Roman" w:eastAsia="Calibri" w:hAnsi="Times New Roman" w:cs="Times New Roman"/>
          <w:i/>
          <w:iCs/>
          <w:sz w:val="24"/>
        </w:rPr>
        <w:t>Of</w:t>
      </w:r>
      <w:proofErr w:type="gramEnd"/>
      <w:r w:rsidRPr="004523A0">
        <w:rPr>
          <w:rFonts w:ascii="Times New Roman" w:eastAsia="Calibri" w:hAnsi="Times New Roman" w:cs="Times New Roman"/>
          <w:i/>
          <w:iCs/>
          <w:sz w:val="24"/>
        </w:rPr>
        <w:t xml:space="preserve"> </w:t>
      </w:r>
      <w:r w:rsidRPr="004523A0">
        <w:rPr>
          <w:rFonts w:ascii="Times New Roman" w:eastAsia="Calibri" w:hAnsi="Times New Roman" w:cs="Times New Roman"/>
          <w:i/>
          <w:iCs/>
          <w:sz w:val="24"/>
        </w:rPr>
        <w:tab/>
        <w:t xml:space="preserve">Physical Education &amp; Sport / </w:t>
      </w:r>
      <w:proofErr w:type="spellStart"/>
      <w:r w:rsidRPr="004523A0">
        <w:rPr>
          <w:rFonts w:ascii="Times New Roman" w:eastAsia="Calibri" w:hAnsi="Times New Roman" w:cs="Times New Roman"/>
          <w:i/>
          <w:iCs/>
          <w:sz w:val="24"/>
        </w:rPr>
        <w:t>Citius</w:t>
      </w:r>
      <w:proofErr w:type="spellEnd"/>
      <w:r w:rsidRPr="004523A0">
        <w:rPr>
          <w:rFonts w:ascii="Times New Roman" w:eastAsia="Calibri" w:hAnsi="Times New Roman" w:cs="Times New Roman"/>
          <w:i/>
          <w:iCs/>
          <w:sz w:val="24"/>
        </w:rPr>
        <w:t xml:space="preserve"> </w:t>
      </w:r>
      <w:proofErr w:type="spellStart"/>
      <w:r w:rsidRPr="004523A0">
        <w:rPr>
          <w:rFonts w:ascii="Times New Roman" w:eastAsia="Calibri" w:hAnsi="Times New Roman" w:cs="Times New Roman"/>
          <w:i/>
          <w:iCs/>
          <w:sz w:val="24"/>
        </w:rPr>
        <w:t>Altius</w:t>
      </w:r>
      <w:proofErr w:type="spellEnd"/>
      <w:r w:rsidRPr="004523A0">
        <w:rPr>
          <w:rFonts w:ascii="Times New Roman" w:eastAsia="Calibri" w:hAnsi="Times New Roman" w:cs="Times New Roman"/>
          <w:i/>
          <w:iCs/>
          <w:sz w:val="24"/>
        </w:rPr>
        <w:t xml:space="preserve"> </w:t>
      </w:r>
      <w:proofErr w:type="spellStart"/>
      <w:r w:rsidRPr="004523A0">
        <w:rPr>
          <w:rFonts w:ascii="Times New Roman" w:eastAsia="Calibri" w:hAnsi="Times New Roman" w:cs="Times New Roman"/>
          <w:i/>
          <w:iCs/>
          <w:sz w:val="24"/>
        </w:rPr>
        <w:t>Fortius</w:t>
      </w:r>
      <w:proofErr w:type="spellEnd"/>
      <w:r w:rsidRPr="004523A0">
        <w:rPr>
          <w:rFonts w:ascii="Times New Roman" w:eastAsia="Calibri" w:hAnsi="Times New Roman" w:cs="Times New Roman"/>
          <w:sz w:val="24"/>
        </w:rPr>
        <w:t>, </w:t>
      </w:r>
      <w:r w:rsidRPr="004523A0">
        <w:rPr>
          <w:rFonts w:ascii="Times New Roman" w:eastAsia="Calibri" w:hAnsi="Times New Roman" w:cs="Times New Roman"/>
          <w:i/>
          <w:iCs/>
          <w:sz w:val="24"/>
        </w:rPr>
        <w:t>28</w:t>
      </w:r>
      <w:r w:rsidRPr="004523A0">
        <w:rPr>
          <w:rFonts w:ascii="Times New Roman" w:eastAsia="Calibri" w:hAnsi="Times New Roman" w:cs="Times New Roman"/>
          <w:sz w:val="24"/>
        </w:rPr>
        <w:t>(4), 68-74.</w:t>
      </w:r>
    </w:p>
    <w:p w:rsidR="004523A0" w:rsidRPr="004523A0" w:rsidRDefault="004523A0" w:rsidP="004523A0">
      <w:pPr>
        <w:spacing w:after="0" w:line="480" w:lineRule="auto"/>
        <w:rPr>
          <w:rFonts w:ascii="Times New Roman" w:eastAsia="Calibri" w:hAnsi="Times New Roman" w:cs="Times New Roman"/>
          <w:sz w:val="24"/>
        </w:rPr>
      </w:pPr>
      <w:proofErr w:type="spellStart"/>
      <w:r w:rsidRPr="004523A0">
        <w:rPr>
          <w:rFonts w:ascii="Times New Roman" w:eastAsia="Calibri" w:hAnsi="Times New Roman" w:cs="Times New Roman"/>
          <w:sz w:val="24"/>
        </w:rPr>
        <w:t>Sefiha</w:t>
      </w:r>
      <w:proofErr w:type="spellEnd"/>
      <w:r w:rsidRPr="004523A0">
        <w:rPr>
          <w:rFonts w:ascii="Times New Roman" w:eastAsia="Calibri" w:hAnsi="Times New Roman" w:cs="Times New Roman"/>
          <w:sz w:val="24"/>
        </w:rPr>
        <w:t xml:space="preserve">, O. (2010). Now's When We Throw Him Under the Bus: Institutional and Occupational </w:t>
      </w:r>
      <w:r w:rsidRPr="004523A0">
        <w:rPr>
          <w:rFonts w:ascii="Times New Roman" w:eastAsia="Calibri" w:hAnsi="Times New Roman" w:cs="Times New Roman"/>
          <w:sz w:val="24"/>
        </w:rPr>
        <w:tab/>
        <w:t xml:space="preserve">Identities and the Coverage of Doping in Sport. </w:t>
      </w:r>
      <w:r w:rsidRPr="004523A0">
        <w:rPr>
          <w:rFonts w:ascii="Times New Roman" w:eastAsia="Calibri" w:hAnsi="Times New Roman" w:cs="Times New Roman"/>
          <w:i/>
          <w:sz w:val="24"/>
        </w:rPr>
        <w:t>Sociology of Sport Journal</w:t>
      </w:r>
      <w:r w:rsidRPr="004523A0">
        <w:rPr>
          <w:rFonts w:ascii="Times New Roman" w:eastAsia="Calibri" w:hAnsi="Times New Roman" w:cs="Times New Roman"/>
          <w:sz w:val="24"/>
        </w:rPr>
        <w:t>, 27(2), 200-</w:t>
      </w:r>
      <w:r w:rsidRPr="004523A0">
        <w:rPr>
          <w:rFonts w:ascii="Times New Roman" w:eastAsia="Calibri" w:hAnsi="Times New Roman" w:cs="Times New Roman"/>
          <w:sz w:val="24"/>
        </w:rPr>
        <w:tab/>
        <w:t xml:space="preserve">218. </w:t>
      </w:r>
    </w:p>
    <w:p w:rsidR="00336C09" w:rsidRDefault="004523A0" w:rsidP="00173E96">
      <w:pPr>
        <w:spacing w:after="0" w:line="480" w:lineRule="auto"/>
        <w:rPr>
          <w:rFonts w:ascii="Times New Roman" w:eastAsia="Calibri" w:hAnsi="Times New Roman" w:cs="Times New Roman"/>
          <w:sz w:val="24"/>
        </w:rPr>
      </w:pPr>
      <w:r w:rsidRPr="004523A0">
        <w:rPr>
          <w:rFonts w:ascii="Times New Roman" w:eastAsia="Calibri" w:hAnsi="Times New Roman" w:cs="Times New Roman"/>
          <w:sz w:val="24"/>
        </w:rPr>
        <w:t xml:space="preserve">Segura, J., &amp; </w:t>
      </w:r>
      <w:proofErr w:type="spellStart"/>
      <w:r w:rsidRPr="004523A0">
        <w:rPr>
          <w:rFonts w:ascii="Times New Roman" w:eastAsia="Calibri" w:hAnsi="Times New Roman" w:cs="Times New Roman"/>
          <w:sz w:val="24"/>
        </w:rPr>
        <w:t>Lundby</w:t>
      </w:r>
      <w:proofErr w:type="spellEnd"/>
      <w:r w:rsidRPr="004523A0">
        <w:rPr>
          <w:rFonts w:ascii="Times New Roman" w:eastAsia="Calibri" w:hAnsi="Times New Roman" w:cs="Times New Roman"/>
          <w:sz w:val="24"/>
        </w:rPr>
        <w:t xml:space="preserve">, C. (2014). Blood doping: potential of blood and urine sampling to detect </w:t>
      </w:r>
      <w:r w:rsidRPr="004523A0">
        <w:rPr>
          <w:rFonts w:ascii="Times New Roman" w:eastAsia="Calibri" w:hAnsi="Times New Roman" w:cs="Times New Roman"/>
          <w:sz w:val="24"/>
        </w:rPr>
        <w:tab/>
        <w:t>autologous transfusion. </w:t>
      </w:r>
      <w:r w:rsidRPr="004523A0">
        <w:rPr>
          <w:rFonts w:ascii="Times New Roman" w:eastAsia="Calibri" w:hAnsi="Times New Roman" w:cs="Times New Roman"/>
          <w:i/>
          <w:iCs/>
          <w:sz w:val="24"/>
        </w:rPr>
        <w:t xml:space="preserve">British Journal </w:t>
      </w:r>
      <w:proofErr w:type="gramStart"/>
      <w:r w:rsidRPr="004523A0">
        <w:rPr>
          <w:rFonts w:ascii="Times New Roman" w:eastAsia="Calibri" w:hAnsi="Times New Roman" w:cs="Times New Roman"/>
          <w:i/>
          <w:iCs/>
          <w:sz w:val="24"/>
        </w:rPr>
        <w:t>Of</w:t>
      </w:r>
      <w:proofErr w:type="gramEnd"/>
      <w:r w:rsidRPr="004523A0">
        <w:rPr>
          <w:rFonts w:ascii="Times New Roman" w:eastAsia="Calibri" w:hAnsi="Times New Roman" w:cs="Times New Roman"/>
          <w:i/>
          <w:iCs/>
          <w:sz w:val="24"/>
        </w:rPr>
        <w:t xml:space="preserve"> Sports Medicine</w:t>
      </w:r>
      <w:r w:rsidRPr="004523A0">
        <w:rPr>
          <w:rFonts w:ascii="Times New Roman" w:eastAsia="Calibri" w:hAnsi="Times New Roman" w:cs="Times New Roman"/>
          <w:sz w:val="24"/>
        </w:rPr>
        <w:t>, </w:t>
      </w:r>
      <w:r w:rsidRPr="004523A0">
        <w:rPr>
          <w:rFonts w:ascii="Times New Roman" w:eastAsia="Calibri" w:hAnsi="Times New Roman" w:cs="Times New Roman"/>
          <w:i/>
          <w:iCs/>
          <w:sz w:val="24"/>
        </w:rPr>
        <w:t>48</w:t>
      </w:r>
      <w:r w:rsidRPr="004523A0">
        <w:rPr>
          <w:rFonts w:ascii="Times New Roman" w:eastAsia="Calibri" w:hAnsi="Times New Roman" w:cs="Times New Roman"/>
          <w:sz w:val="24"/>
        </w:rPr>
        <w:t>(10), 1-6.</w:t>
      </w:r>
    </w:p>
    <w:p w:rsidR="00940721" w:rsidRPr="00940721" w:rsidRDefault="00940721" w:rsidP="00173E96">
      <w:pPr>
        <w:spacing w:after="0" w:line="480" w:lineRule="auto"/>
        <w:rPr>
          <w:rFonts w:ascii="Times New Roman" w:eastAsia="Calibri" w:hAnsi="Times New Roman" w:cs="Times New Roman"/>
          <w:sz w:val="24"/>
          <w:lang w:val="en"/>
        </w:rPr>
      </w:pPr>
      <w:r w:rsidRPr="00940721">
        <w:rPr>
          <w:rFonts w:ascii="Times New Roman" w:eastAsia="Calibri" w:hAnsi="Times New Roman" w:cs="Times New Roman"/>
          <w:bCs/>
          <w:sz w:val="24"/>
        </w:rPr>
        <w:t xml:space="preserve">Underwood, N. (1989). Starting over Ben Johnson will lose two world </w:t>
      </w:r>
      <w:r>
        <w:rPr>
          <w:rFonts w:ascii="Times New Roman" w:eastAsia="Calibri" w:hAnsi="Times New Roman" w:cs="Times New Roman"/>
          <w:bCs/>
          <w:sz w:val="24"/>
        </w:rPr>
        <w:tab/>
      </w:r>
      <w:proofErr w:type="spellStart"/>
      <w:proofErr w:type="gramStart"/>
      <w:r w:rsidRPr="00940721">
        <w:rPr>
          <w:rFonts w:ascii="Times New Roman" w:eastAsia="Calibri" w:hAnsi="Times New Roman" w:cs="Times New Roman"/>
          <w:bCs/>
          <w:sz w:val="24"/>
        </w:rPr>
        <w:t>records.</w:t>
      </w:r>
      <w:r w:rsidRPr="00940721">
        <w:rPr>
          <w:rFonts w:ascii="Times New Roman" w:eastAsia="Calibri" w:hAnsi="Times New Roman" w:cs="Times New Roman"/>
          <w:bCs/>
          <w:i/>
          <w:iCs/>
          <w:sz w:val="24"/>
        </w:rPr>
        <w:t>Maclean's</w:t>
      </w:r>
      <w:proofErr w:type="spellEnd"/>
      <w:proofErr w:type="gramEnd"/>
      <w:r w:rsidRPr="00940721">
        <w:rPr>
          <w:rFonts w:ascii="Times New Roman" w:eastAsia="Calibri" w:hAnsi="Times New Roman" w:cs="Times New Roman"/>
          <w:bCs/>
          <w:i/>
          <w:iCs/>
          <w:sz w:val="24"/>
        </w:rPr>
        <w:t>,</w:t>
      </w:r>
      <w:r w:rsidRPr="00940721">
        <w:rPr>
          <w:rFonts w:ascii="Times New Roman" w:eastAsia="Calibri" w:hAnsi="Times New Roman" w:cs="Times New Roman"/>
          <w:bCs/>
          <w:sz w:val="24"/>
        </w:rPr>
        <w:t> </w:t>
      </w:r>
      <w:r w:rsidRPr="00940721">
        <w:rPr>
          <w:rFonts w:ascii="Times New Roman" w:eastAsia="Calibri" w:hAnsi="Times New Roman" w:cs="Times New Roman"/>
          <w:bCs/>
          <w:i/>
          <w:iCs/>
          <w:sz w:val="24"/>
        </w:rPr>
        <w:t>102</w:t>
      </w:r>
      <w:r w:rsidRPr="00940721">
        <w:rPr>
          <w:rFonts w:ascii="Times New Roman" w:eastAsia="Calibri" w:hAnsi="Times New Roman" w:cs="Times New Roman"/>
          <w:bCs/>
          <w:sz w:val="24"/>
        </w:rPr>
        <w:t>(38), 66-67.</w:t>
      </w:r>
    </w:p>
    <w:p w:rsidR="00173E96" w:rsidRDefault="00173E96" w:rsidP="00173E96">
      <w:pPr>
        <w:spacing w:after="0" w:line="480" w:lineRule="auto"/>
        <w:rPr>
          <w:rFonts w:ascii="Times New Roman" w:eastAsia="Calibri" w:hAnsi="Times New Roman" w:cs="Times New Roman"/>
          <w:sz w:val="24"/>
          <w:lang w:val="en"/>
        </w:rPr>
      </w:pPr>
      <w:r w:rsidRPr="00173E96">
        <w:rPr>
          <w:rFonts w:ascii="Times New Roman" w:eastAsia="Calibri" w:hAnsi="Times New Roman" w:cs="Times New Roman"/>
          <w:sz w:val="24"/>
          <w:lang w:val="en"/>
        </w:rPr>
        <w:t xml:space="preserve">van der </w:t>
      </w:r>
      <w:proofErr w:type="spellStart"/>
      <w:r w:rsidRPr="00173E96">
        <w:rPr>
          <w:rFonts w:ascii="Times New Roman" w:eastAsia="Calibri" w:hAnsi="Times New Roman" w:cs="Times New Roman"/>
          <w:sz w:val="24"/>
          <w:lang w:val="en"/>
        </w:rPr>
        <w:t>Gronde</w:t>
      </w:r>
      <w:proofErr w:type="spellEnd"/>
      <w:r w:rsidRPr="00173E96">
        <w:rPr>
          <w:rFonts w:ascii="Times New Roman" w:eastAsia="Calibri" w:hAnsi="Times New Roman" w:cs="Times New Roman"/>
          <w:sz w:val="24"/>
          <w:lang w:val="en"/>
        </w:rPr>
        <w:t xml:space="preserve">, T., de Hon, O., </w:t>
      </w:r>
      <w:proofErr w:type="spellStart"/>
      <w:r w:rsidRPr="00173E96">
        <w:rPr>
          <w:rFonts w:ascii="Times New Roman" w:eastAsia="Calibri" w:hAnsi="Times New Roman" w:cs="Times New Roman"/>
          <w:sz w:val="24"/>
          <w:lang w:val="en"/>
        </w:rPr>
        <w:t>Haisma</w:t>
      </w:r>
      <w:proofErr w:type="spellEnd"/>
      <w:r w:rsidRPr="00173E96">
        <w:rPr>
          <w:rFonts w:ascii="Times New Roman" w:eastAsia="Calibri" w:hAnsi="Times New Roman" w:cs="Times New Roman"/>
          <w:sz w:val="24"/>
          <w:lang w:val="en"/>
        </w:rPr>
        <w:t xml:space="preserve">, H. J., &amp; </w:t>
      </w:r>
      <w:proofErr w:type="spellStart"/>
      <w:r w:rsidRPr="00173E96">
        <w:rPr>
          <w:rFonts w:ascii="Times New Roman" w:eastAsia="Calibri" w:hAnsi="Times New Roman" w:cs="Times New Roman"/>
          <w:sz w:val="24"/>
          <w:lang w:val="en"/>
        </w:rPr>
        <w:t>Pieters</w:t>
      </w:r>
      <w:proofErr w:type="spellEnd"/>
      <w:r w:rsidRPr="00173E96">
        <w:rPr>
          <w:rFonts w:ascii="Times New Roman" w:eastAsia="Calibri" w:hAnsi="Times New Roman" w:cs="Times New Roman"/>
          <w:sz w:val="24"/>
          <w:lang w:val="en"/>
        </w:rPr>
        <w:t xml:space="preserve">, T. (2013). Gene doping: an overview </w:t>
      </w:r>
      <w:r>
        <w:rPr>
          <w:rFonts w:ascii="Times New Roman" w:eastAsia="Calibri" w:hAnsi="Times New Roman" w:cs="Times New Roman"/>
          <w:sz w:val="24"/>
          <w:lang w:val="en"/>
        </w:rPr>
        <w:tab/>
      </w:r>
      <w:r w:rsidRPr="00173E96">
        <w:rPr>
          <w:rFonts w:ascii="Times New Roman" w:eastAsia="Calibri" w:hAnsi="Times New Roman" w:cs="Times New Roman"/>
          <w:sz w:val="24"/>
          <w:lang w:val="en"/>
        </w:rPr>
        <w:t xml:space="preserve">and current implications for athletes. </w:t>
      </w:r>
      <w:r w:rsidRPr="00173E96">
        <w:rPr>
          <w:rFonts w:ascii="Times New Roman" w:eastAsia="Calibri" w:hAnsi="Times New Roman" w:cs="Times New Roman"/>
          <w:i/>
          <w:iCs/>
          <w:sz w:val="24"/>
          <w:lang w:val="en"/>
        </w:rPr>
        <w:t xml:space="preserve">British Journal </w:t>
      </w:r>
      <w:proofErr w:type="gramStart"/>
      <w:r w:rsidRPr="00173E96">
        <w:rPr>
          <w:rFonts w:ascii="Times New Roman" w:eastAsia="Calibri" w:hAnsi="Times New Roman" w:cs="Times New Roman"/>
          <w:i/>
          <w:iCs/>
          <w:sz w:val="24"/>
          <w:lang w:val="en"/>
        </w:rPr>
        <w:t>Of</w:t>
      </w:r>
      <w:proofErr w:type="gramEnd"/>
      <w:r w:rsidRPr="00173E96">
        <w:rPr>
          <w:rFonts w:ascii="Times New Roman" w:eastAsia="Calibri" w:hAnsi="Times New Roman" w:cs="Times New Roman"/>
          <w:i/>
          <w:iCs/>
          <w:sz w:val="24"/>
          <w:lang w:val="en"/>
        </w:rPr>
        <w:t xml:space="preserve"> Sports Medicine</w:t>
      </w:r>
      <w:r w:rsidRPr="00173E96">
        <w:rPr>
          <w:rFonts w:ascii="Times New Roman" w:eastAsia="Calibri" w:hAnsi="Times New Roman" w:cs="Times New Roman"/>
          <w:sz w:val="24"/>
          <w:lang w:val="en"/>
        </w:rPr>
        <w:t xml:space="preserve">, </w:t>
      </w:r>
      <w:r w:rsidRPr="00173E96">
        <w:rPr>
          <w:rFonts w:ascii="Times New Roman" w:eastAsia="Calibri" w:hAnsi="Times New Roman" w:cs="Times New Roman"/>
          <w:i/>
          <w:iCs/>
          <w:sz w:val="24"/>
          <w:lang w:val="en"/>
        </w:rPr>
        <w:t>47</w:t>
      </w:r>
      <w:r w:rsidRPr="00173E96">
        <w:rPr>
          <w:rFonts w:ascii="Times New Roman" w:eastAsia="Calibri" w:hAnsi="Times New Roman" w:cs="Times New Roman"/>
          <w:sz w:val="24"/>
          <w:lang w:val="en"/>
        </w:rPr>
        <w:t>(11), 1-11.</w:t>
      </w:r>
    </w:p>
    <w:p w:rsidR="00587B94" w:rsidRDefault="00587B94" w:rsidP="00173E96">
      <w:pPr>
        <w:spacing w:after="0" w:line="480" w:lineRule="auto"/>
        <w:rPr>
          <w:rFonts w:ascii="Times New Roman" w:eastAsia="Calibri" w:hAnsi="Times New Roman" w:cs="Times New Roman"/>
          <w:sz w:val="24"/>
          <w:lang w:val="en"/>
        </w:rPr>
      </w:pPr>
    </w:p>
    <w:p w:rsidR="00CF6B7D" w:rsidRDefault="00CF6B7D" w:rsidP="00173E96">
      <w:pPr>
        <w:spacing w:after="0" w:line="480" w:lineRule="auto"/>
        <w:rPr>
          <w:rFonts w:ascii="Times New Roman" w:eastAsia="Calibri" w:hAnsi="Times New Roman" w:cs="Times New Roman"/>
          <w:sz w:val="24"/>
          <w:lang w:val="en"/>
        </w:rPr>
      </w:pPr>
    </w:p>
    <w:p w:rsidR="00CF6B7D" w:rsidRDefault="00CF6B7D" w:rsidP="00173E96">
      <w:pPr>
        <w:spacing w:after="0" w:line="480" w:lineRule="auto"/>
        <w:rPr>
          <w:rFonts w:ascii="Times New Roman" w:eastAsia="Calibri" w:hAnsi="Times New Roman" w:cs="Times New Roman"/>
          <w:sz w:val="24"/>
          <w:lang w:val="en"/>
        </w:rPr>
      </w:pPr>
    </w:p>
    <w:p w:rsidR="0011138B" w:rsidRDefault="0011138B" w:rsidP="00173E96">
      <w:pPr>
        <w:spacing w:after="0" w:line="480" w:lineRule="auto"/>
        <w:rPr>
          <w:rFonts w:ascii="Times New Roman" w:eastAsia="Calibri" w:hAnsi="Times New Roman" w:cs="Times New Roman"/>
          <w:sz w:val="24"/>
          <w:lang w:val="en"/>
        </w:rPr>
      </w:pPr>
    </w:p>
    <w:p w:rsidR="0011138B" w:rsidRDefault="0011138B" w:rsidP="00173E96">
      <w:pPr>
        <w:spacing w:after="0" w:line="480" w:lineRule="auto"/>
        <w:rPr>
          <w:rFonts w:ascii="Times New Roman" w:eastAsia="Calibri" w:hAnsi="Times New Roman" w:cs="Times New Roman"/>
          <w:sz w:val="24"/>
          <w:lang w:val="en"/>
        </w:rPr>
      </w:pPr>
    </w:p>
    <w:p w:rsidR="0011138B" w:rsidRDefault="0011138B" w:rsidP="00173E96">
      <w:pPr>
        <w:spacing w:after="0" w:line="480" w:lineRule="auto"/>
        <w:rPr>
          <w:rFonts w:ascii="Times New Roman" w:eastAsia="Calibri" w:hAnsi="Times New Roman" w:cs="Times New Roman"/>
          <w:sz w:val="24"/>
          <w:lang w:val="en"/>
        </w:rPr>
      </w:pPr>
    </w:p>
    <w:p w:rsidR="0011138B" w:rsidRDefault="0011138B" w:rsidP="00173E96">
      <w:pPr>
        <w:spacing w:after="0" w:line="480" w:lineRule="auto"/>
        <w:rPr>
          <w:rFonts w:ascii="Times New Roman" w:eastAsia="Calibri" w:hAnsi="Times New Roman" w:cs="Times New Roman"/>
          <w:sz w:val="24"/>
          <w:lang w:val="en"/>
        </w:rPr>
      </w:pPr>
    </w:p>
    <w:p w:rsidR="00CF6B7D" w:rsidRDefault="00CF6B7D" w:rsidP="00173E96">
      <w:pPr>
        <w:spacing w:after="0" w:line="480" w:lineRule="auto"/>
        <w:rPr>
          <w:rFonts w:ascii="Times New Roman" w:eastAsia="Calibri" w:hAnsi="Times New Roman" w:cs="Times New Roman"/>
          <w:sz w:val="24"/>
          <w:lang w:val="en"/>
        </w:rPr>
      </w:pPr>
    </w:p>
    <w:p w:rsidR="00AB0A46" w:rsidRDefault="00AB0A46" w:rsidP="00173E96">
      <w:pPr>
        <w:spacing w:after="0" w:line="480" w:lineRule="auto"/>
        <w:rPr>
          <w:rFonts w:ascii="Times New Roman" w:eastAsia="Calibri" w:hAnsi="Times New Roman" w:cs="Times New Roman"/>
          <w:sz w:val="24"/>
          <w:lang w:val="en"/>
        </w:rPr>
      </w:pPr>
    </w:p>
    <w:p w:rsidR="009C7384" w:rsidRDefault="009C7384" w:rsidP="00173E96">
      <w:pPr>
        <w:spacing w:after="0" w:line="480" w:lineRule="auto"/>
        <w:rPr>
          <w:rFonts w:ascii="Times New Roman" w:eastAsia="Calibri" w:hAnsi="Times New Roman" w:cs="Times New Roman"/>
          <w:sz w:val="24"/>
          <w:lang w:val="en"/>
        </w:rPr>
      </w:pPr>
    </w:p>
    <w:p w:rsidR="00CF6B7D" w:rsidRDefault="00CF6B7D" w:rsidP="007F5694">
      <w:pPr>
        <w:spacing w:after="0" w:line="480" w:lineRule="auto"/>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58021A" w:rsidRDefault="0058021A" w:rsidP="00CF6B7D">
      <w:pPr>
        <w:spacing w:after="0" w:line="480" w:lineRule="auto"/>
        <w:jc w:val="center"/>
        <w:rPr>
          <w:rFonts w:ascii="Times New Roman" w:eastAsia="Calibri" w:hAnsi="Times New Roman" w:cs="Times New Roman"/>
          <w:sz w:val="24"/>
          <w:lang w:val="en"/>
        </w:rPr>
      </w:pPr>
      <w:bookmarkStart w:id="0" w:name="_GoBack"/>
      <w:bookmarkEnd w:id="0"/>
    </w:p>
    <w:p w:rsidR="00CF6B7D" w:rsidRDefault="00CF6B7D" w:rsidP="00FC1999">
      <w:pPr>
        <w:spacing w:after="0" w:line="480" w:lineRule="auto"/>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r>
        <w:rPr>
          <w:rFonts w:ascii="Times New Roman" w:eastAsia="Calibri" w:hAnsi="Times New Roman" w:cs="Times New Roman"/>
          <w:sz w:val="24"/>
          <w:lang w:val="en"/>
        </w:rPr>
        <w:t>Appendix A</w:t>
      </w:r>
    </w:p>
    <w:p w:rsidR="00CF6B7D" w:rsidRDefault="00EC3AC7" w:rsidP="00CF6B7D">
      <w:pPr>
        <w:spacing w:after="0" w:line="480" w:lineRule="auto"/>
        <w:jc w:val="center"/>
        <w:rPr>
          <w:rFonts w:ascii="Times New Roman" w:eastAsia="Calibri" w:hAnsi="Times New Roman" w:cs="Times New Roman"/>
          <w:sz w:val="24"/>
          <w:lang w:val="en"/>
        </w:rPr>
      </w:pPr>
      <w:r>
        <w:rPr>
          <w:rFonts w:ascii="Times New Roman" w:eastAsia="Calibri" w:hAnsi="Times New Roman" w:cs="Times New Roman"/>
          <w:sz w:val="24"/>
          <w:lang w:val="en"/>
        </w:rPr>
        <w:t>Reason and Side Effects of Anabolic Steroids</w:t>
      </w: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CF6B7D" w:rsidRDefault="00CF6B7D" w:rsidP="00CF6B7D">
      <w:pPr>
        <w:spacing w:after="0" w:line="480" w:lineRule="auto"/>
        <w:jc w:val="center"/>
        <w:rPr>
          <w:rFonts w:ascii="Times New Roman" w:eastAsia="Calibri" w:hAnsi="Times New Roman" w:cs="Times New Roman"/>
          <w:sz w:val="24"/>
          <w:lang w:val="en"/>
        </w:rPr>
      </w:pPr>
    </w:p>
    <w:p w:rsidR="00A97374" w:rsidRDefault="00A97374" w:rsidP="00CF6B7D">
      <w:pPr>
        <w:spacing w:after="0" w:line="480" w:lineRule="auto"/>
        <w:jc w:val="center"/>
        <w:rPr>
          <w:rFonts w:ascii="Times New Roman" w:eastAsia="Calibri" w:hAnsi="Times New Roman" w:cs="Times New Roman"/>
          <w:sz w:val="24"/>
          <w:lang w:val="en"/>
        </w:rPr>
      </w:pPr>
    </w:p>
    <w:p w:rsidR="00A97374" w:rsidRDefault="00A97374" w:rsidP="00CF6B7D">
      <w:pPr>
        <w:spacing w:after="0" w:line="480" w:lineRule="auto"/>
        <w:jc w:val="center"/>
        <w:rPr>
          <w:rFonts w:ascii="Times New Roman" w:eastAsia="Calibri" w:hAnsi="Times New Roman" w:cs="Times New Roman"/>
          <w:sz w:val="24"/>
          <w:lang w:val="en"/>
        </w:rPr>
      </w:pPr>
    </w:p>
    <w:p w:rsidR="00A97374" w:rsidRDefault="00A97374" w:rsidP="00CF6B7D">
      <w:pPr>
        <w:spacing w:after="0" w:line="480" w:lineRule="auto"/>
        <w:jc w:val="center"/>
        <w:rPr>
          <w:rFonts w:ascii="Times New Roman" w:eastAsia="Calibri" w:hAnsi="Times New Roman" w:cs="Times New Roman"/>
          <w:sz w:val="24"/>
          <w:lang w:val="en"/>
        </w:rPr>
      </w:pPr>
    </w:p>
    <w:p w:rsidR="00A97374" w:rsidRDefault="00A97374" w:rsidP="00CF6B7D">
      <w:pPr>
        <w:spacing w:after="0" w:line="480" w:lineRule="auto"/>
        <w:jc w:val="center"/>
        <w:rPr>
          <w:rFonts w:ascii="Times New Roman" w:eastAsia="Calibri" w:hAnsi="Times New Roman" w:cs="Times New Roman"/>
          <w:sz w:val="24"/>
          <w:lang w:val="en"/>
        </w:rPr>
      </w:pPr>
    </w:p>
    <w:p w:rsidR="00CF6B7D" w:rsidRDefault="00D73596" w:rsidP="00CF6B7D">
      <w:pPr>
        <w:spacing w:after="0" w:line="480" w:lineRule="auto"/>
        <w:jc w:val="center"/>
        <w:rPr>
          <w:rFonts w:ascii="Times New Roman" w:eastAsia="Calibri" w:hAnsi="Times New Roman" w:cs="Times New Roman"/>
          <w:sz w:val="24"/>
          <w:lang w:val="en"/>
        </w:rPr>
      </w:pPr>
      <w:r>
        <w:rPr>
          <w:rFonts w:ascii="Helvetica" w:hAnsi="Helvetica" w:cs="Helvetica"/>
          <w:noProof/>
          <w:color w:val="005BC6"/>
          <w:sz w:val="18"/>
          <w:szCs w:val="18"/>
        </w:rPr>
        <w:drawing>
          <wp:anchor distT="0" distB="0" distL="114300" distR="114300" simplePos="0" relativeHeight="251659264" behindDoc="1" locked="0" layoutInCell="1" allowOverlap="1" wp14:anchorId="60404222" wp14:editId="1C360B23">
            <wp:simplePos x="0" y="0"/>
            <wp:positionH relativeFrom="column">
              <wp:posOffset>120650</wp:posOffset>
            </wp:positionH>
            <wp:positionV relativeFrom="paragraph">
              <wp:posOffset>104775</wp:posOffset>
            </wp:positionV>
            <wp:extent cx="5943600" cy="1078230"/>
            <wp:effectExtent l="0" t="0" r="0" b="7620"/>
            <wp:wrapNone/>
            <wp:docPr id="4" name="Picture 4" descr="http://imageserver.ebscohost.com/img/imageqv/actual/b3n1/20101201/14722318.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erver.ebscohost.com/img/imageqv/actual/b3n1/20101201/14722318.jpg?ephost1=dGJyMMvl7ESepq84xNvgOLCmr06epq5Srqa4SK6WxWXS">
                      <a:hlinkClick r:id=""/>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16012"/>
                    <a:stretch/>
                  </pic:blipFill>
                  <pic:spPr bwMode="auto">
                    <a:xfrm>
                      <a:off x="0" y="0"/>
                      <a:ext cx="5943600" cy="107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B7D" w:rsidRDefault="00CF6B7D" w:rsidP="00CF6B7D">
      <w:pPr>
        <w:spacing w:after="0" w:line="480" w:lineRule="auto"/>
        <w:jc w:val="center"/>
        <w:rPr>
          <w:rFonts w:ascii="Times New Roman" w:eastAsia="Calibri" w:hAnsi="Times New Roman" w:cs="Times New Roman"/>
          <w:sz w:val="24"/>
          <w:lang w:val="en"/>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D73596" w:rsidP="00CF6B7D">
      <w:pPr>
        <w:spacing w:after="0" w:line="480" w:lineRule="auto"/>
        <w:jc w:val="center"/>
        <w:rPr>
          <w:rFonts w:ascii="Helvetica" w:hAnsi="Helvetica" w:cs="Helvetica"/>
          <w:noProof/>
          <w:color w:val="005BC6"/>
          <w:sz w:val="18"/>
          <w:szCs w:val="18"/>
        </w:rPr>
      </w:pPr>
      <w:r>
        <w:rPr>
          <w:rFonts w:ascii="Helvetica" w:hAnsi="Helvetica" w:cs="Helvetica"/>
          <w:noProof/>
          <w:color w:val="005BC6"/>
          <w:sz w:val="18"/>
          <w:szCs w:val="18"/>
        </w:rPr>
        <w:drawing>
          <wp:anchor distT="0" distB="0" distL="114300" distR="114300" simplePos="0" relativeHeight="251658240" behindDoc="1" locked="0" layoutInCell="1" allowOverlap="1" wp14:anchorId="7F53F18C" wp14:editId="526694B9">
            <wp:simplePos x="0" y="0"/>
            <wp:positionH relativeFrom="column">
              <wp:posOffset>98425</wp:posOffset>
            </wp:positionH>
            <wp:positionV relativeFrom="paragraph">
              <wp:posOffset>155575</wp:posOffset>
            </wp:positionV>
            <wp:extent cx="5943600" cy="2723515"/>
            <wp:effectExtent l="0" t="0" r="0" b="635"/>
            <wp:wrapNone/>
            <wp:docPr id="3" name="Picture 3" descr="http://imageserver.ebscohost.com/img/imageqv/actual/b3n1/20101201/14722319.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erver.ebscohost.com/img/imageqv/actual/b3n1/20101201/14722319.jpg?ephost1=dGJyMMvl7ESepq84xNvgOLCmr06epq5Srqa4SK6WxWXS">
                      <a:hlinkClick r:id=""/>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2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00499C" w:rsidRDefault="0000499C" w:rsidP="00CF6B7D">
      <w:pPr>
        <w:spacing w:after="0" w:line="480" w:lineRule="auto"/>
        <w:jc w:val="center"/>
        <w:rPr>
          <w:rFonts w:ascii="Helvetica" w:hAnsi="Helvetica" w:cs="Helvetica"/>
          <w:noProof/>
          <w:color w:val="005BC6"/>
          <w:sz w:val="18"/>
          <w:szCs w:val="18"/>
        </w:rPr>
      </w:pPr>
    </w:p>
    <w:p w:rsidR="00CF6B7D" w:rsidRDefault="00CF6B7D"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D41D4E">
      <w:pPr>
        <w:spacing w:after="0" w:line="480" w:lineRule="auto"/>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Appendix B</w:t>
      </w:r>
    </w:p>
    <w:p w:rsidR="0000499C" w:rsidRDefault="0000499C"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Guide to Performance-Enhancing Substances</w:t>
      </w: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D73596">
      <w:pPr>
        <w:spacing w:after="0" w:line="480" w:lineRule="auto"/>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A97374" w:rsidRDefault="00A97374" w:rsidP="0052361B">
      <w:pPr>
        <w:spacing w:after="0" w:line="480" w:lineRule="auto"/>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00499C" w:rsidRDefault="007B1B3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1312" behindDoc="1" locked="0" layoutInCell="1" allowOverlap="1" wp14:anchorId="7DEAFE5F" wp14:editId="3B2D765A">
            <wp:simplePos x="0" y="0"/>
            <wp:positionH relativeFrom="column">
              <wp:posOffset>0</wp:posOffset>
            </wp:positionH>
            <wp:positionV relativeFrom="paragraph">
              <wp:posOffset>6985</wp:posOffset>
            </wp:positionV>
            <wp:extent cx="5943600" cy="3789680"/>
            <wp:effectExtent l="0" t="0" r="0" b="1270"/>
            <wp:wrapNone/>
            <wp:docPr id="5" name="Picture 5" descr="http://imageserver.ebscohost.com/img/imageqv/actual/c5h/20150401/30814996.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erver.ebscohost.com/img/imageqv/actual/c5h/20150401/30814996.jpg?ephost1=dGJyMMvl7ESepq84xNvgOLCmr06epq5Srqa4SK6WxWXS">
                      <a:hlinkClick r:id=""/>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0288" behindDoc="1" locked="0" layoutInCell="1" allowOverlap="1" wp14:anchorId="73E685AC" wp14:editId="6DA30F98">
            <wp:simplePos x="0" y="0"/>
            <wp:positionH relativeFrom="column">
              <wp:posOffset>-635</wp:posOffset>
            </wp:positionH>
            <wp:positionV relativeFrom="paragraph">
              <wp:posOffset>284216</wp:posOffset>
            </wp:positionV>
            <wp:extent cx="5943600" cy="1068070"/>
            <wp:effectExtent l="0" t="0" r="0" b="0"/>
            <wp:wrapNone/>
            <wp:docPr id="6" name="Picture 6" descr="http://imageserver.ebscohost.com/img/imageqv/actual/c5h/20150401/30814997.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erver.ebscohost.com/img/imageqv/actual/c5h/20150401/30814997.jpg?ephost1=dGJyMMvl7ESepq84xNvgOLCmr06epq5Srqa4SK6WxWXS">
                      <a:hlinkClick r:id=""/>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7B1B39" w:rsidRDefault="007B1B39"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00499C" w:rsidRDefault="0000499C"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52361B" w:rsidRDefault="0052361B" w:rsidP="00CF6B7D">
      <w:pPr>
        <w:spacing w:after="0" w:line="480" w:lineRule="auto"/>
        <w:jc w:val="center"/>
        <w:rPr>
          <w:rFonts w:ascii="Times New Roman" w:eastAsia="Calibri" w:hAnsi="Times New Roman" w:cs="Times New Roman"/>
          <w:sz w:val="24"/>
        </w:rPr>
      </w:pPr>
    </w:p>
    <w:p w:rsidR="0052361B" w:rsidRDefault="0052361B" w:rsidP="00CF6B7D">
      <w:pPr>
        <w:spacing w:after="0" w:line="480" w:lineRule="auto"/>
        <w:jc w:val="center"/>
        <w:rPr>
          <w:rFonts w:ascii="Times New Roman" w:eastAsia="Calibri" w:hAnsi="Times New Roman" w:cs="Times New Roman"/>
          <w:sz w:val="24"/>
        </w:rPr>
      </w:pPr>
    </w:p>
    <w:p w:rsidR="0052361B" w:rsidRDefault="0052361B" w:rsidP="00CF6B7D">
      <w:pPr>
        <w:spacing w:after="0" w:line="480" w:lineRule="auto"/>
        <w:jc w:val="center"/>
        <w:rPr>
          <w:rFonts w:ascii="Times New Roman" w:eastAsia="Calibri" w:hAnsi="Times New Roman" w:cs="Times New Roman"/>
          <w:sz w:val="24"/>
        </w:rPr>
      </w:pPr>
    </w:p>
    <w:p w:rsidR="0052361B" w:rsidRDefault="0052361B"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Appendix C</w:t>
      </w:r>
    </w:p>
    <w:p w:rsidR="00DD0F73" w:rsidRDefault="00793442"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 xml:space="preserve">Effects of Caffeine Supplementation on Strength and Sprint Performance </w:t>
      </w: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73596" w:rsidRDefault="00D73596" w:rsidP="00CE5CD2">
      <w:pPr>
        <w:spacing w:after="0" w:line="480" w:lineRule="auto"/>
        <w:rPr>
          <w:rFonts w:ascii="Times New Roman" w:eastAsia="Calibri" w:hAnsi="Times New Roman" w:cs="Times New Roman"/>
          <w:sz w:val="24"/>
        </w:rPr>
      </w:pPr>
    </w:p>
    <w:p w:rsidR="00AB0A46" w:rsidRDefault="00AB0A46" w:rsidP="00CE5CD2">
      <w:pPr>
        <w:spacing w:after="0" w:line="480" w:lineRule="auto"/>
        <w:rPr>
          <w:rFonts w:ascii="Times New Roman" w:eastAsia="Calibri" w:hAnsi="Times New Roman" w:cs="Times New Roman"/>
          <w:sz w:val="24"/>
        </w:rPr>
      </w:pPr>
    </w:p>
    <w:p w:rsidR="00DD0F73" w:rsidRDefault="00DD0F73" w:rsidP="00CE5CD2">
      <w:pPr>
        <w:spacing w:after="0" w:line="480" w:lineRule="auto"/>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AE1E75"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lastRenderedPageBreak/>
        <w:drawing>
          <wp:anchor distT="0" distB="0" distL="114300" distR="114300" simplePos="0" relativeHeight="251662336" behindDoc="1" locked="0" layoutInCell="1" allowOverlap="1" wp14:anchorId="0ED01789" wp14:editId="602389CE">
            <wp:simplePos x="0" y="0"/>
            <wp:positionH relativeFrom="column">
              <wp:posOffset>0</wp:posOffset>
            </wp:positionH>
            <wp:positionV relativeFrom="paragraph">
              <wp:posOffset>-107315</wp:posOffset>
            </wp:positionV>
            <wp:extent cx="5943600" cy="3407410"/>
            <wp:effectExtent l="0" t="0" r="0" b="2540"/>
            <wp:wrapNone/>
            <wp:docPr id="7" name="Picture 7" descr="http://imageserver.ebscohost.com/img/imageqv/actual/ijs/20151201/32322518.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erver.ebscohost.com/img/imageqv/actual/ijs/20151201/32322518.jpg?ephost1=dGJyMMvl7ESepq84xNvgOLCmr06epq5Srqa4SK6WxWXS">
                      <a:hlinkClick r:id=""/>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116D6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drawing>
          <wp:anchor distT="0" distB="0" distL="114300" distR="114300" simplePos="0" relativeHeight="251663360" behindDoc="1" locked="0" layoutInCell="1" allowOverlap="1" wp14:anchorId="063DB923" wp14:editId="08F42805">
            <wp:simplePos x="0" y="0"/>
            <wp:positionH relativeFrom="column">
              <wp:posOffset>0</wp:posOffset>
            </wp:positionH>
            <wp:positionV relativeFrom="paragraph">
              <wp:posOffset>164275</wp:posOffset>
            </wp:positionV>
            <wp:extent cx="5937885" cy="2968625"/>
            <wp:effectExtent l="0" t="0" r="5715" b="3175"/>
            <wp:wrapNone/>
            <wp:docPr id="8" name="Picture 8" descr="http://imageserver.ebscohost.com/img/imageqv/actual/ijs/20151201/32322519.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erver.ebscohost.com/img/imageqv/actual/ijs/20151201/32322519.jpg?ephost1=dGJyMMvl7ESepq84xNvgOLCmr06epq5Srqa4SK6WxWXS">
                      <a:hlinkClick r:id=""/>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7407"/>
                    <a:stretch/>
                  </pic:blipFill>
                  <pic:spPr bwMode="auto">
                    <a:xfrm>
                      <a:off x="0" y="0"/>
                      <a:ext cx="5937885" cy="296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D69" w:rsidRDefault="00116D69" w:rsidP="00CF6B7D">
      <w:pPr>
        <w:spacing w:after="0" w:line="480" w:lineRule="auto"/>
        <w:jc w:val="center"/>
        <w:rPr>
          <w:rFonts w:ascii="Helvetica" w:hAnsi="Helvetica" w:cs="Helvetica"/>
          <w:noProof/>
          <w:color w:val="005BC6"/>
          <w:sz w:val="18"/>
          <w:szCs w:val="18"/>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Helvetica" w:hAnsi="Helvetica" w:cs="Helvetica"/>
          <w:noProof/>
          <w:color w:val="005BC6"/>
          <w:sz w:val="18"/>
          <w:szCs w:val="18"/>
        </w:rPr>
      </w:pPr>
      <w:r>
        <w:rPr>
          <w:rFonts w:ascii="Helvetica" w:hAnsi="Helvetica" w:cs="Helvetica"/>
          <w:noProof/>
          <w:color w:val="005BC6"/>
          <w:sz w:val="18"/>
          <w:szCs w:val="18"/>
        </w:rPr>
        <w:drawing>
          <wp:anchor distT="0" distB="0" distL="114300" distR="114300" simplePos="0" relativeHeight="251664384" behindDoc="1" locked="0" layoutInCell="1" allowOverlap="1" wp14:anchorId="2D035EA1" wp14:editId="755222DF">
            <wp:simplePos x="0" y="0"/>
            <wp:positionH relativeFrom="column">
              <wp:posOffset>0</wp:posOffset>
            </wp:positionH>
            <wp:positionV relativeFrom="paragraph">
              <wp:posOffset>45910</wp:posOffset>
            </wp:positionV>
            <wp:extent cx="5941060" cy="1828800"/>
            <wp:effectExtent l="0" t="0" r="2540" b="0"/>
            <wp:wrapNone/>
            <wp:docPr id="9" name="Picture 9" descr="http://imageserver.ebscohost.com/img/imageqv/actual/ijs/20151201/32322520.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erver.ebscohost.com/img/imageqv/actual/ijs/20151201/32322520.jpg?ephost1=dGJyMMvl7ESepq84xNvgOLCmr06epq5Srqa4SK6WxWXS">
                      <a:hlinkClick r:id=""/>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9941"/>
                    <a:stretch/>
                  </pic:blipFill>
                  <pic:spPr bwMode="auto">
                    <a:xfrm>
                      <a:off x="0" y="0"/>
                      <a:ext cx="594106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D69" w:rsidRDefault="00116D69" w:rsidP="00CF6B7D">
      <w:pPr>
        <w:spacing w:after="0" w:line="480" w:lineRule="auto"/>
        <w:jc w:val="center"/>
        <w:rPr>
          <w:rFonts w:ascii="Helvetica" w:hAnsi="Helvetica" w:cs="Helvetica"/>
          <w:noProof/>
          <w:color w:val="005BC6"/>
          <w:sz w:val="18"/>
          <w:szCs w:val="18"/>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DD0F73" w:rsidRDefault="00DD0F73"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CE5CD2" w:rsidRDefault="00CE5CD2" w:rsidP="00CF6B7D">
      <w:pPr>
        <w:spacing w:after="0" w:line="480" w:lineRule="auto"/>
        <w:jc w:val="center"/>
        <w:rPr>
          <w:rFonts w:ascii="Times New Roman" w:eastAsia="Calibri" w:hAnsi="Times New Roman" w:cs="Times New Roman"/>
          <w:sz w:val="24"/>
        </w:rPr>
      </w:pPr>
    </w:p>
    <w:p w:rsidR="00CE5CD2" w:rsidRDefault="00CE5CD2" w:rsidP="00CF6B7D">
      <w:pPr>
        <w:spacing w:after="0" w:line="480" w:lineRule="auto"/>
        <w:jc w:val="center"/>
        <w:rPr>
          <w:rFonts w:ascii="Times New Roman" w:eastAsia="Calibri" w:hAnsi="Times New Roman" w:cs="Times New Roman"/>
          <w:sz w:val="24"/>
        </w:rPr>
      </w:pPr>
    </w:p>
    <w:p w:rsidR="00CE5CD2" w:rsidRDefault="00CE5CD2" w:rsidP="00CF6B7D">
      <w:pPr>
        <w:spacing w:after="0" w:line="480" w:lineRule="auto"/>
        <w:jc w:val="center"/>
        <w:rPr>
          <w:rFonts w:ascii="Times New Roman" w:eastAsia="Calibri" w:hAnsi="Times New Roman" w:cs="Times New Roman"/>
          <w:sz w:val="24"/>
        </w:rPr>
      </w:pPr>
    </w:p>
    <w:p w:rsidR="00CE5CD2" w:rsidRDefault="00CE5CD2" w:rsidP="00CF6B7D">
      <w:pPr>
        <w:spacing w:after="0" w:line="480" w:lineRule="auto"/>
        <w:jc w:val="center"/>
        <w:rPr>
          <w:rFonts w:ascii="Times New Roman" w:eastAsia="Calibri" w:hAnsi="Times New Roman" w:cs="Times New Roman"/>
          <w:sz w:val="24"/>
        </w:rPr>
      </w:pPr>
    </w:p>
    <w:p w:rsidR="00CE5CD2" w:rsidRDefault="00CE5CD2"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Appendix D</w:t>
      </w:r>
    </w:p>
    <w:p w:rsidR="00116D69" w:rsidRDefault="00116D69" w:rsidP="00CF6B7D">
      <w:pPr>
        <w:spacing w:after="0" w:line="480" w:lineRule="auto"/>
        <w:jc w:val="center"/>
        <w:rPr>
          <w:rFonts w:ascii="Times New Roman" w:eastAsia="Calibri" w:hAnsi="Times New Roman" w:cs="Times New Roman"/>
          <w:sz w:val="24"/>
        </w:rPr>
      </w:pPr>
      <w:r>
        <w:rPr>
          <w:rFonts w:ascii="Times New Roman" w:eastAsia="Calibri" w:hAnsi="Times New Roman" w:cs="Times New Roman"/>
          <w:sz w:val="24"/>
        </w:rPr>
        <w:t>Gene Variants in Gene Doping</w:t>
      </w: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A97374" w:rsidRDefault="00A97374" w:rsidP="00CF6B7D">
      <w:pPr>
        <w:spacing w:after="0" w:line="480" w:lineRule="auto"/>
        <w:jc w:val="center"/>
        <w:rPr>
          <w:rFonts w:ascii="Times New Roman" w:eastAsia="Calibri" w:hAnsi="Times New Roman" w:cs="Times New Roman"/>
          <w:sz w:val="24"/>
        </w:rPr>
      </w:pPr>
    </w:p>
    <w:p w:rsidR="00CE5CD2" w:rsidRDefault="00CE5CD2"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r>
        <w:rPr>
          <w:rFonts w:ascii="Helvetica" w:hAnsi="Helvetica" w:cs="Helvetica"/>
          <w:noProof/>
          <w:color w:val="005BC6"/>
          <w:sz w:val="18"/>
          <w:szCs w:val="18"/>
        </w:rPr>
        <w:lastRenderedPageBreak/>
        <w:drawing>
          <wp:anchor distT="0" distB="0" distL="114300" distR="114300" simplePos="0" relativeHeight="251665408" behindDoc="1" locked="0" layoutInCell="1" allowOverlap="1" wp14:anchorId="3D8F509F" wp14:editId="3E14AB78">
            <wp:simplePos x="0" y="0"/>
            <wp:positionH relativeFrom="column">
              <wp:posOffset>0</wp:posOffset>
            </wp:positionH>
            <wp:positionV relativeFrom="paragraph">
              <wp:posOffset>182880</wp:posOffset>
            </wp:positionV>
            <wp:extent cx="5943600" cy="6461125"/>
            <wp:effectExtent l="0" t="0" r="0" b="0"/>
            <wp:wrapNone/>
            <wp:docPr id="10" name="Picture 10" descr="http://imageserver.ebscohost.com/img/imageqv/actual/16s3/20130901/28000075.jpg?ephost1=dGJyMMvl7ESepq84xNvgOLCmr06epq5Srqa4SK6WxWXS">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erver.ebscohost.com/img/imageqv/actual/16s3/20130901/28000075.jpg?ephost1=dGJyMMvl7ESepq84xNvgOLCmr06epq5Srqa4SK6WxWXS">
                      <a:hlinkClick r:id=""/>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6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116D69" w:rsidRDefault="00116D69" w:rsidP="00CF6B7D">
      <w:pPr>
        <w:spacing w:after="0" w:line="480" w:lineRule="auto"/>
        <w:jc w:val="center"/>
        <w:rPr>
          <w:rFonts w:ascii="Times New Roman" w:eastAsia="Calibri" w:hAnsi="Times New Roman" w:cs="Times New Roman"/>
          <w:sz w:val="24"/>
        </w:rPr>
      </w:pPr>
    </w:p>
    <w:p w:rsidR="00DD0F73" w:rsidRPr="00173E96" w:rsidRDefault="00DD0F73" w:rsidP="00CF6B7D">
      <w:pPr>
        <w:spacing w:after="0" w:line="480" w:lineRule="auto"/>
        <w:jc w:val="center"/>
        <w:rPr>
          <w:rFonts w:ascii="Times New Roman" w:eastAsia="Calibri" w:hAnsi="Times New Roman" w:cs="Times New Roman"/>
          <w:sz w:val="24"/>
        </w:rPr>
      </w:pPr>
    </w:p>
    <w:sectPr w:rsidR="00DD0F73" w:rsidRPr="00173E96" w:rsidSect="00544241">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3A0" w:rsidRDefault="004523A0" w:rsidP="004523A0">
      <w:pPr>
        <w:spacing w:after="0" w:line="240" w:lineRule="auto"/>
      </w:pPr>
      <w:r>
        <w:separator/>
      </w:r>
    </w:p>
  </w:endnote>
  <w:endnote w:type="continuationSeparator" w:id="0">
    <w:p w:rsidR="004523A0" w:rsidRDefault="004523A0" w:rsidP="0045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3A0" w:rsidRDefault="004523A0" w:rsidP="004523A0">
      <w:pPr>
        <w:spacing w:after="0" w:line="240" w:lineRule="auto"/>
      </w:pPr>
      <w:r>
        <w:separator/>
      </w:r>
    </w:p>
  </w:footnote>
  <w:footnote w:type="continuationSeparator" w:id="0">
    <w:p w:rsidR="004523A0" w:rsidRDefault="004523A0" w:rsidP="0045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41" w:rsidRDefault="006B6E63">
    <w:pPr>
      <w:pStyle w:val="Header1"/>
      <w:jc w:val="right"/>
    </w:pPr>
    <w:r>
      <w:t>Running Head: SOCIAL ISSUES AND</w:t>
    </w:r>
    <w:r>
      <w:tab/>
    </w:r>
    <w:r>
      <w:tab/>
    </w:r>
    <w:sdt>
      <w:sdtPr>
        <w:id w:val="-303540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8021A">
          <w:rPr>
            <w:noProof/>
          </w:rPr>
          <w:t>27</w:t>
        </w:r>
        <w:r>
          <w:rPr>
            <w:noProof/>
          </w:rPr>
          <w:fldChar w:fldCharType="end"/>
        </w:r>
      </w:sdtContent>
    </w:sdt>
  </w:p>
  <w:p w:rsidR="009C7F65" w:rsidRDefault="0058021A">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419366"/>
      <w:docPartObj>
        <w:docPartGallery w:val="Page Numbers (Top of Page)"/>
        <w:docPartUnique/>
      </w:docPartObj>
    </w:sdtPr>
    <w:sdtEndPr>
      <w:rPr>
        <w:noProof/>
      </w:rPr>
    </w:sdtEndPr>
    <w:sdtContent>
      <w:p w:rsidR="009C7F65" w:rsidRDefault="006B6E63" w:rsidP="009C7F65">
        <w:pPr>
          <w:pStyle w:val="Header1"/>
          <w:jc w:val="right"/>
        </w:pPr>
        <w:r>
          <w:t>Running Head: SOCIAL ISSUES AND</w:t>
        </w:r>
        <w:r>
          <w:tab/>
        </w:r>
        <w:r>
          <w:tab/>
        </w:r>
        <w:r>
          <w:tab/>
        </w:r>
        <w:r>
          <w:fldChar w:fldCharType="begin"/>
        </w:r>
        <w:r>
          <w:instrText xml:space="preserve"> PAGE   \* MERGEFORMAT </w:instrText>
        </w:r>
        <w:r>
          <w:fldChar w:fldCharType="separate"/>
        </w:r>
        <w:r>
          <w:rPr>
            <w:noProof/>
          </w:rPr>
          <w:t>1</w:t>
        </w:r>
        <w:r>
          <w:rPr>
            <w:noProof/>
          </w:rPr>
          <w:fldChar w:fldCharType="end"/>
        </w:r>
      </w:p>
    </w:sdtContent>
  </w:sdt>
  <w:p w:rsidR="009C7F65" w:rsidRDefault="0058021A">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C0E"/>
    <w:multiLevelType w:val="multilevel"/>
    <w:tmpl w:val="C6F06EE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3A0"/>
    <w:rsid w:val="00000621"/>
    <w:rsid w:val="0000499C"/>
    <w:rsid w:val="00007CEC"/>
    <w:rsid w:val="000148AC"/>
    <w:rsid w:val="000174A7"/>
    <w:rsid w:val="00020031"/>
    <w:rsid w:val="00020BEA"/>
    <w:rsid w:val="00024FB0"/>
    <w:rsid w:val="0002781C"/>
    <w:rsid w:val="0003277C"/>
    <w:rsid w:val="0003367B"/>
    <w:rsid w:val="00041A34"/>
    <w:rsid w:val="000649ED"/>
    <w:rsid w:val="0007085F"/>
    <w:rsid w:val="00077A35"/>
    <w:rsid w:val="000A0627"/>
    <w:rsid w:val="000A16BD"/>
    <w:rsid w:val="000B0552"/>
    <w:rsid w:val="000C0839"/>
    <w:rsid w:val="000F273E"/>
    <w:rsid w:val="000F49DF"/>
    <w:rsid w:val="000F56CD"/>
    <w:rsid w:val="0011138B"/>
    <w:rsid w:val="00116D69"/>
    <w:rsid w:val="001215FB"/>
    <w:rsid w:val="001344D3"/>
    <w:rsid w:val="001361CC"/>
    <w:rsid w:val="001632BC"/>
    <w:rsid w:val="00173E96"/>
    <w:rsid w:val="00195968"/>
    <w:rsid w:val="00197FB6"/>
    <w:rsid w:val="001A4ACF"/>
    <w:rsid w:val="001A79C2"/>
    <w:rsid w:val="001B6F7B"/>
    <w:rsid w:val="001E1425"/>
    <w:rsid w:val="001E3696"/>
    <w:rsid w:val="001E3C89"/>
    <w:rsid w:val="001E6DB4"/>
    <w:rsid w:val="001E703E"/>
    <w:rsid w:val="001F3FB2"/>
    <w:rsid w:val="002001B3"/>
    <w:rsid w:val="00206AF3"/>
    <w:rsid w:val="00210DE4"/>
    <w:rsid w:val="00236A6D"/>
    <w:rsid w:val="00253EA8"/>
    <w:rsid w:val="00261BA3"/>
    <w:rsid w:val="00261F37"/>
    <w:rsid w:val="002717EC"/>
    <w:rsid w:val="00281FDE"/>
    <w:rsid w:val="002856AD"/>
    <w:rsid w:val="00285FB5"/>
    <w:rsid w:val="0028736E"/>
    <w:rsid w:val="002A1514"/>
    <w:rsid w:val="002D6F39"/>
    <w:rsid w:val="002E5EB6"/>
    <w:rsid w:val="002F3960"/>
    <w:rsid w:val="002F4070"/>
    <w:rsid w:val="002F7120"/>
    <w:rsid w:val="00302F44"/>
    <w:rsid w:val="0031585E"/>
    <w:rsid w:val="003318C9"/>
    <w:rsid w:val="00335FB4"/>
    <w:rsid w:val="00343E61"/>
    <w:rsid w:val="00360061"/>
    <w:rsid w:val="00360D95"/>
    <w:rsid w:val="00371620"/>
    <w:rsid w:val="0037546F"/>
    <w:rsid w:val="00391448"/>
    <w:rsid w:val="00393B73"/>
    <w:rsid w:val="00394102"/>
    <w:rsid w:val="00396939"/>
    <w:rsid w:val="003B4A12"/>
    <w:rsid w:val="003D07CD"/>
    <w:rsid w:val="003D36E2"/>
    <w:rsid w:val="003F6F8F"/>
    <w:rsid w:val="0042495C"/>
    <w:rsid w:val="00433009"/>
    <w:rsid w:val="00436525"/>
    <w:rsid w:val="00440A82"/>
    <w:rsid w:val="00442232"/>
    <w:rsid w:val="004474ED"/>
    <w:rsid w:val="00450546"/>
    <w:rsid w:val="004523A0"/>
    <w:rsid w:val="00462FAE"/>
    <w:rsid w:val="0048185E"/>
    <w:rsid w:val="004968C3"/>
    <w:rsid w:val="004A3B9F"/>
    <w:rsid w:val="004C6D43"/>
    <w:rsid w:val="004D6921"/>
    <w:rsid w:val="004D6E5D"/>
    <w:rsid w:val="004F05BB"/>
    <w:rsid w:val="004F26A2"/>
    <w:rsid w:val="004F77D4"/>
    <w:rsid w:val="00511392"/>
    <w:rsid w:val="00512EC2"/>
    <w:rsid w:val="00514641"/>
    <w:rsid w:val="0052361B"/>
    <w:rsid w:val="00523744"/>
    <w:rsid w:val="005239AD"/>
    <w:rsid w:val="005401C8"/>
    <w:rsid w:val="00542EF5"/>
    <w:rsid w:val="005537FA"/>
    <w:rsid w:val="005768CB"/>
    <w:rsid w:val="0058021A"/>
    <w:rsid w:val="00587B94"/>
    <w:rsid w:val="00590A29"/>
    <w:rsid w:val="00595055"/>
    <w:rsid w:val="005A0DEE"/>
    <w:rsid w:val="005B7BA4"/>
    <w:rsid w:val="005E6E33"/>
    <w:rsid w:val="005E722F"/>
    <w:rsid w:val="005E72D7"/>
    <w:rsid w:val="005F1D07"/>
    <w:rsid w:val="006205C2"/>
    <w:rsid w:val="00633DC3"/>
    <w:rsid w:val="00634923"/>
    <w:rsid w:val="00636808"/>
    <w:rsid w:val="00637E75"/>
    <w:rsid w:val="00672FDC"/>
    <w:rsid w:val="006926BC"/>
    <w:rsid w:val="00694A26"/>
    <w:rsid w:val="006B6E63"/>
    <w:rsid w:val="006D35C7"/>
    <w:rsid w:val="006D3D3B"/>
    <w:rsid w:val="006D4CDC"/>
    <w:rsid w:val="006E3E48"/>
    <w:rsid w:val="007112CB"/>
    <w:rsid w:val="00721C16"/>
    <w:rsid w:val="00773D26"/>
    <w:rsid w:val="007839C8"/>
    <w:rsid w:val="00793442"/>
    <w:rsid w:val="007A0A3A"/>
    <w:rsid w:val="007A105F"/>
    <w:rsid w:val="007A35E7"/>
    <w:rsid w:val="007B1B39"/>
    <w:rsid w:val="007B20BA"/>
    <w:rsid w:val="007D0019"/>
    <w:rsid w:val="007D5545"/>
    <w:rsid w:val="007E4072"/>
    <w:rsid w:val="007E6159"/>
    <w:rsid w:val="007F5694"/>
    <w:rsid w:val="008114EE"/>
    <w:rsid w:val="008155A1"/>
    <w:rsid w:val="00820ECF"/>
    <w:rsid w:val="00826663"/>
    <w:rsid w:val="00840F61"/>
    <w:rsid w:val="00867067"/>
    <w:rsid w:val="008813E8"/>
    <w:rsid w:val="008A1B3E"/>
    <w:rsid w:val="008B3262"/>
    <w:rsid w:val="008B44FF"/>
    <w:rsid w:val="008B705F"/>
    <w:rsid w:val="008B74E9"/>
    <w:rsid w:val="008D4809"/>
    <w:rsid w:val="008D7E64"/>
    <w:rsid w:val="008E3A23"/>
    <w:rsid w:val="00914548"/>
    <w:rsid w:val="0091709B"/>
    <w:rsid w:val="00940721"/>
    <w:rsid w:val="00974A56"/>
    <w:rsid w:val="00984C5E"/>
    <w:rsid w:val="009860DA"/>
    <w:rsid w:val="009A3BD0"/>
    <w:rsid w:val="009B148A"/>
    <w:rsid w:val="009C11FC"/>
    <w:rsid w:val="009C24D1"/>
    <w:rsid w:val="009C7384"/>
    <w:rsid w:val="009D0FED"/>
    <w:rsid w:val="009D1B46"/>
    <w:rsid w:val="009D3D24"/>
    <w:rsid w:val="009F001E"/>
    <w:rsid w:val="00A0095F"/>
    <w:rsid w:val="00A11CCD"/>
    <w:rsid w:val="00A32B1C"/>
    <w:rsid w:val="00A3593B"/>
    <w:rsid w:val="00A5089D"/>
    <w:rsid w:val="00A52CF9"/>
    <w:rsid w:val="00A61872"/>
    <w:rsid w:val="00A70D53"/>
    <w:rsid w:val="00A73A9B"/>
    <w:rsid w:val="00A84B16"/>
    <w:rsid w:val="00A96507"/>
    <w:rsid w:val="00A97374"/>
    <w:rsid w:val="00AA3DB3"/>
    <w:rsid w:val="00AA6447"/>
    <w:rsid w:val="00AB0A46"/>
    <w:rsid w:val="00AB14B4"/>
    <w:rsid w:val="00AB17AC"/>
    <w:rsid w:val="00AC5343"/>
    <w:rsid w:val="00AD55F1"/>
    <w:rsid w:val="00AE1E75"/>
    <w:rsid w:val="00AE3F0D"/>
    <w:rsid w:val="00B041F9"/>
    <w:rsid w:val="00B20315"/>
    <w:rsid w:val="00B25881"/>
    <w:rsid w:val="00B2747B"/>
    <w:rsid w:val="00B34D43"/>
    <w:rsid w:val="00B616A8"/>
    <w:rsid w:val="00B61CF8"/>
    <w:rsid w:val="00B64636"/>
    <w:rsid w:val="00B66664"/>
    <w:rsid w:val="00B764C0"/>
    <w:rsid w:val="00BA1099"/>
    <w:rsid w:val="00BA24D1"/>
    <w:rsid w:val="00BC32CB"/>
    <w:rsid w:val="00BC5402"/>
    <w:rsid w:val="00BC6F3C"/>
    <w:rsid w:val="00BD4434"/>
    <w:rsid w:val="00BD4A37"/>
    <w:rsid w:val="00BE5040"/>
    <w:rsid w:val="00BF1C62"/>
    <w:rsid w:val="00BF76C8"/>
    <w:rsid w:val="00C035F3"/>
    <w:rsid w:val="00C0462E"/>
    <w:rsid w:val="00C10059"/>
    <w:rsid w:val="00C2509D"/>
    <w:rsid w:val="00C54131"/>
    <w:rsid w:val="00C623F2"/>
    <w:rsid w:val="00C6355B"/>
    <w:rsid w:val="00C864E6"/>
    <w:rsid w:val="00CB177B"/>
    <w:rsid w:val="00CB5E99"/>
    <w:rsid w:val="00CC012E"/>
    <w:rsid w:val="00CC718A"/>
    <w:rsid w:val="00CD17FD"/>
    <w:rsid w:val="00CD62F9"/>
    <w:rsid w:val="00CE1BBC"/>
    <w:rsid w:val="00CE3A7D"/>
    <w:rsid w:val="00CE5CD2"/>
    <w:rsid w:val="00CF0643"/>
    <w:rsid w:val="00CF1299"/>
    <w:rsid w:val="00CF6B7D"/>
    <w:rsid w:val="00D070CD"/>
    <w:rsid w:val="00D076A1"/>
    <w:rsid w:val="00D11E78"/>
    <w:rsid w:val="00D12ABA"/>
    <w:rsid w:val="00D23144"/>
    <w:rsid w:val="00D41D4E"/>
    <w:rsid w:val="00D46B26"/>
    <w:rsid w:val="00D5623B"/>
    <w:rsid w:val="00D628A8"/>
    <w:rsid w:val="00D65AB0"/>
    <w:rsid w:val="00D73596"/>
    <w:rsid w:val="00D737E6"/>
    <w:rsid w:val="00D87F1A"/>
    <w:rsid w:val="00D95079"/>
    <w:rsid w:val="00DB5CF9"/>
    <w:rsid w:val="00DC668D"/>
    <w:rsid w:val="00DD0F73"/>
    <w:rsid w:val="00DD26F3"/>
    <w:rsid w:val="00DD2814"/>
    <w:rsid w:val="00DD2A80"/>
    <w:rsid w:val="00E05055"/>
    <w:rsid w:val="00E31C2F"/>
    <w:rsid w:val="00E33269"/>
    <w:rsid w:val="00E35304"/>
    <w:rsid w:val="00E423B0"/>
    <w:rsid w:val="00E56DC0"/>
    <w:rsid w:val="00E60322"/>
    <w:rsid w:val="00E665A1"/>
    <w:rsid w:val="00E66A30"/>
    <w:rsid w:val="00E904F2"/>
    <w:rsid w:val="00EA604F"/>
    <w:rsid w:val="00EB1D69"/>
    <w:rsid w:val="00EC3AC7"/>
    <w:rsid w:val="00EE2F92"/>
    <w:rsid w:val="00EF6697"/>
    <w:rsid w:val="00F03294"/>
    <w:rsid w:val="00F32A00"/>
    <w:rsid w:val="00F50532"/>
    <w:rsid w:val="00F54A83"/>
    <w:rsid w:val="00F636AC"/>
    <w:rsid w:val="00F7250D"/>
    <w:rsid w:val="00F769CD"/>
    <w:rsid w:val="00F95C16"/>
    <w:rsid w:val="00FC1999"/>
    <w:rsid w:val="00FC3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DA29"/>
  <w15:docId w15:val="{B656A3CC-F4AD-4902-BA01-8897407C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iPriority w:val="99"/>
    <w:unhideWhenUsed/>
    <w:rsid w:val="004523A0"/>
    <w:pPr>
      <w:tabs>
        <w:tab w:val="center" w:pos="4680"/>
        <w:tab w:val="right" w:pos="9360"/>
      </w:tabs>
      <w:spacing w:after="0" w:line="240" w:lineRule="auto"/>
    </w:pPr>
  </w:style>
  <w:style w:type="character" w:customStyle="1" w:styleId="HeaderChar">
    <w:name w:val="Header Char"/>
    <w:basedOn w:val="DefaultParagraphFont"/>
    <w:link w:val="Header1"/>
    <w:uiPriority w:val="99"/>
    <w:rsid w:val="004523A0"/>
  </w:style>
  <w:style w:type="paragraph" w:styleId="Header">
    <w:name w:val="header"/>
    <w:basedOn w:val="Normal"/>
    <w:link w:val="HeaderChar1"/>
    <w:uiPriority w:val="99"/>
    <w:unhideWhenUsed/>
    <w:rsid w:val="004523A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4523A0"/>
  </w:style>
  <w:style w:type="paragraph" w:styleId="Footer">
    <w:name w:val="footer"/>
    <w:basedOn w:val="Normal"/>
    <w:link w:val="FooterChar"/>
    <w:uiPriority w:val="99"/>
    <w:unhideWhenUsed/>
    <w:rsid w:val="00452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3A0"/>
  </w:style>
  <w:style w:type="paragraph" w:styleId="NormalWeb">
    <w:name w:val="Normal (Web)"/>
    <w:basedOn w:val="Normal"/>
    <w:uiPriority w:val="99"/>
    <w:semiHidden/>
    <w:unhideWhenUsed/>
    <w:rsid w:val="00B2031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3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CC"/>
    <w:rPr>
      <w:rFonts w:ascii="Tahoma" w:hAnsi="Tahoma" w:cs="Tahoma"/>
      <w:sz w:val="16"/>
      <w:szCs w:val="16"/>
    </w:rPr>
  </w:style>
  <w:style w:type="paragraph" w:styleId="ListParagraph">
    <w:name w:val="List Paragraph"/>
    <w:basedOn w:val="Normal"/>
    <w:uiPriority w:val="34"/>
    <w:qFormat/>
    <w:rsid w:val="00815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8133">
      <w:bodyDiv w:val="1"/>
      <w:marLeft w:val="0"/>
      <w:marRight w:val="0"/>
      <w:marTop w:val="0"/>
      <w:marBottom w:val="0"/>
      <w:divBdr>
        <w:top w:val="none" w:sz="0" w:space="0" w:color="auto"/>
        <w:left w:val="none" w:sz="0" w:space="0" w:color="auto"/>
        <w:bottom w:val="none" w:sz="0" w:space="0" w:color="auto"/>
        <w:right w:val="none" w:sz="0" w:space="0" w:color="auto"/>
      </w:divBdr>
      <w:divsChild>
        <w:div w:id="1532959889">
          <w:marLeft w:val="0"/>
          <w:marRight w:val="0"/>
          <w:marTop w:val="0"/>
          <w:marBottom w:val="0"/>
          <w:divBdr>
            <w:top w:val="none" w:sz="0" w:space="0" w:color="auto"/>
            <w:left w:val="none" w:sz="0" w:space="0" w:color="auto"/>
            <w:bottom w:val="none" w:sz="0" w:space="0" w:color="auto"/>
            <w:right w:val="none" w:sz="0" w:space="0" w:color="auto"/>
          </w:divBdr>
          <w:divsChild>
            <w:div w:id="1595700098">
              <w:marLeft w:val="0"/>
              <w:marRight w:val="0"/>
              <w:marTop w:val="0"/>
              <w:marBottom w:val="0"/>
              <w:divBdr>
                <w:top w:val="none" w:sz="0" w:space="0" w:color="auto"/>
                <w:left w:val="none" w:sz="0" w:space="0" w:color="auto"/>
                <w:bottom w:val="none" w:sz="0" w:space="0" w:color="auto"/>
                <w:right w:val="none" w:sz="0" w:space="0" w:color="auto"/>
              </w:divBdr>
              <w:divsChild>
                <w:div w:id="1479495574">
                  <w:marLeft w:val="0"/>
                  <w:marRight w:val="0"/>
                  <w:marTop w:val="0"/>
                  <w:marBottom w:val="0"/>
                  <w:divBdr>
                    <w:top w:val="none" w:sz="0" w:space="0" w:color="auto"/>
                    <w:left w:val="none" w:sz="0" w:space="0" w:color="auto"/>
                    <w:bottom w:val="none" w:sz="0" w:space="0" w:color="auto"/>
                    <w:right w:val="none" w:sz="0" w:space="0" w:color="auto"/>
                  </w:divBdr>
                  <w:divsChild>
                    <w:div w:id="838081407">
                      <w:marLeft w:val="120"/>
                      <w:marRight w:val="0"/>
                      <w:marTop w:val="0"/>
                      <w:marBottom w:val="0"/>
                      <w:divBdr>
                        <w:top w:val="none" w:sz="0" w:space="0" w:color="auto"/>
                        <w:left w:val="none" w:sz="0" w:space="0" w:color="auto"/>
                        <w:bottom w:val="single" w:sz="6" w:space="0" w:color="AAAAAA"/>
                        <w:right w:val="none" w:sz="0" w:space="0" w:color="auto"/>
                      </w:divBdr>
                      <w:divsChild>
                        <w:div w:id="523133793">
                          <w:marLeft w:val="0"/>
                          <w:marRight w:val="0"/>
                          <w:marTop w:val="0"/>
                          <w:marBottom w:val="0"/>
                          <w:divBdr>
                            <w:top w:val="none" w:sz="0" w:space="0" w:color="auto"/>
                            <w:left w:val="none" w:sz="0" w:space="0" w:color="auto"/>
                            <w:bottom w:val="none" w:sz="0" w:space="0" w:color="auto"/>
                            <w:right w:val="none" w:sz="0" w:space="0" w:color="auto"/>
                          </w:divBdr>
                          <w:divsChild>
                            <w:div w:id="933325228">
                              <w:marLeft w:val="0"/>
                              <w:marRight w:val="0"/>
                              <w:marTop w:val="0"/>
                              <w:marBottom w:val="0"/>
                              <w:divBdr>
                                <w:top w:val="none" w:sz="0" w:space="0" w:color="auto"/>
                                <w:left w:val="none" w:sz="0" w:space="0" w:color="auto"/>
                                <w:bottom w:val="none" w:sz="0" w:space="0" w:color="auto"/>
                                <w:right w:val="none" w:sz="0" w:space="0" w:color="auto"/>
                              </w:divBdr>
                              <w:divsChild>
                                <w:div w:id="1878662948">
                                  <w:marLeft w:val="-225"/>
                                  <w:marRight w:val="-195"/>
                                  <w:marTop w:val="0"/>
                                  <w:marBottom w:val="75"/>
                                  <w:divBdr>
                                    <w:top w:val="none" w:sz="0" w:space="0" w:color="auto"/>
                                    <w:left w:val="none" w:sz="0" w:space="0" w:color="auto"/>
                                    <w:bottom w:val="none" w:sz="0" w:space="0" w:color="auto"/>
                                    <w:right w:val="none" w:sz="0" w:space="0" w:color="auto"/>
                                  </w:divBdr>
                                  <w:divsChild>
                                    <w:div w:id="6784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989451">
      <w:bodyDiv w:val="1"/>
      <w:marLeft w:val="0"/>
      <w:marRight w:val="0"/>
      <w:marTop w:val="0"/>
      <w:marBottom w:val="0"/>
      <w:divBdr>
        <w:top w:val="none" w:sz="0" w:space="0" w:color="auto"/>
        <w:left w:val="none" w:sz="0" w:space="0" w:color="auto"/>
        <w:bottom w:val="none" w:sz="0" w:space="0" w:color="auto"/>
        <w:right w:val="none" w:sz="0" w:space="0" w:color="auto"/>
      </w:divBdr>
      <w:divsChild>
        <w:div w:id="1417508252">
          <w:marLeft w:val="0"/>
          <w:marRight w:val="0"/>
          <w:marTop w:val="0"/>
          <w:marBottom w:val="0"/>
          <w:divBdr>
            <w:top w:val="none" w:sz="0" w:space="0" w:color="auto"/>
            <w:left w:val="none" w:sz="0" w:space="0" w:color="auto"/>
            <w:bottom w:val="none" w:sz="0" w:space="0" w:color="auto"/>
            <w:right w:val="none" w:sz="0" w:space="0" w:color="auto"/>
          </w:divBdr>
          <w:divsChild>
            <w:div w:id="1381784888">
              <w:marLeft w:val="0"/>
              <w:marRight w:val="0"/>
              <w:marTop w:val="0"/>
              <w:marBottom w:val="0"/>
              <w:divBdr>
                <w:top w:val="none" w:sz="0" w:space="0" w:color="auto"/>
                <w:left w:val="none" w:sz="0" w:space="0" w:color="auto"/>
                <w:bottom w:val="none" w:sz="0" w:space="0" w:color="auto"/>
                <w:right w:val="none" w:sz="0" w:space="0" w:color="auto"/>
              </w:divBdr>
              <w:divsChild>
                <w:div w:id="652565536">
                  <w:marLeft w:val="0"/>
                  <w:marRight w:val="0"/>
                  <w:marTop w:val="0"/>
                  <w:marBottom w:val="0"/>
                  <w:divBdr>
                    <w:top w:val="none" w:sz="0" w:space="0" w:color="auto"/>
                    <w:left w:val="none" w:sz="0" w:space="0" w:color="auto"/>
                    <w:bottom w:val="none" w:sz="0" w:space="0" w:color="auto"/>
                    <w:right w:val="none" w:sz="0" w:space="0" w:color="auto"/>
                  </w:divBdr>
                  <w:divsChild>
                    <w:div w:id="1679119026">
                      <w:marLeft w:val="120"/>
                      <w:marRight w:val="0"/>
                      <w:marTop w:val="0"/>
                      <w:marBottom w:val="0"/>
                      <w:divBdr>
                        <w:top w:val="none" w:sz="0" w:space="0" w:color="auto"/>
                        <w:left w:val="none" w:sz="0" w:space="0" w:color="auto"/>
                        <w:bottom w:val="single" w:sz="6" w:space="0" w:color="AAAAAA"/>
                        <w:right w:val="none" w:sz="0" w:space="0" w:color="auto"/>
                      </w:divBdr>
                      <w:divsChild>
                        <w:div w:id="487215252">
                          <w:marLeft w:val="0"/>
                          <w:marRight w:val="0"/>
                          <w:marTop w:val="0"/>
                          <w:marBottom w:val="0"/>
                          <w:divBdr>
                            <w:top w:val="none" w:sz="0" w:space="0" w:color="auto"/>
                            <w:left w:val="none" w:sz="0" w:space="0" w:color="auto"/>
                            <w:bottom w:val="none" w:sz="0" w:space="0" w:color="auto"/>
                            <w:right w:val="none" w:sz="0" w:space="0" w:color="auto"/>
                          </w:divBdr>
                          <w:divsChild>
                            <w:div w:id="537547486">
                              <w:marLeft w:val="0"/>
                              <w:marRight w:val="0"/>
                              <w:marTop w:val="0"/>
                              <w:marBottom w:val="0"/>
                              <w:divBdr>
                                <w:top w:val="none" w:sz="0" w:space="0" w:color="auto"/>
                                <w:left w:val="none" w:sz="0" w:space="0" w:color="auto"/>
                                <w:bottom w:val="none" w:sz="0" w:space="0" w:color="auto"/>
                                <w:right w:val="none" w:sz="0" w:space="0" w:color="auto"/>
                              </w:divBdr>
                              <w:divsChild>
                                <w:div w:id="1178347887">
                                  <w:marLeft w:val="-225"/>
                                  <w:marRight w:val="-195"/>
                                  <w:marTop w:val="0"/>
                                  <w:marBottom w:val="75"/>
                                  <w:divBdr>
                                    <w:top w:val="none" w:sz="0" w:space="0" w:color="auto"/>
                                    <w:left w:val="none" w:sz="0" w:space="0" w:color="auto"/>
                                    <w:bottom w:val="none" w:sz="0" w:space="0" w:color="auto"/>
                                    <w:right w:val="none" w:sz="0" w:space="0" w:color="auto"/>
                                  </w:divBdr>
                                  <w:divsChild>
                                    <w:div w:id="19110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67919">
      <w:bodyDiv w:val="1"/>
      <w:marLeft w:val="0"/>
      <w:marRight w:val="0"/>
      <w:marTop w:val="0"/>
      <w:marBottom w:val="0"/>
      <w:divBdr>
        <w:top w:val="none" w:sz="0" w:space="0" w:color="auto"/>
        <w:left w:val="none" w:sz="0" w:space="0" w:color="auto"/>
        <w:bottom w:val="none" w:sz="0" w:space="0" w:color="auto"/>
        <w:right w:val="none" w:sz="0" w:space="0" w:color="auto"/>
      </w:divBdr>
    </w:div>
    <w:div w:id="529075249">
      <w:bodyDiv w:val="1"/>
      <w:marLeft w:val="0"/>
      <w:marRight w:val="0"/>
      <w:marTop w:val="0"/>
      <w:marBottom w:val="0"/>
      <w:divBdr>
        <w:top w:val="none" w:sz="0" w:space="0" w:color="auto"/>
        <w:left w:val="none" w:sz="0" w:space="0" w:color="auto"/>
        <w:bottom w:val="none" w:sz="0" w:space="0" w:color="auto"/>
        <w:right w:val="none" w:sz="0" w:space="0" w:color="auto"/>
      </w:divBdr>
      <w:divsChild>
        <w:div w:id="103504119">
          <w:marLeft w:val="0"/>
          <w:marRight w:val="0"/>
          <w:marTop w:val="0"/>
          <w:marBottom w:val="0"/>
          <w:divBdr>
            <w:top w:val="none" w:sz="0" w:space="0" w:color="auto"/>
            <w:left w:val="none" w:sz="0" w:space="0" w:color="auto"/>
            <w:bottom w:val="none" w:sz="0" w:space="0" w:color="auto"/>
            <w:right w:val="none" w:sz="0" w:space="0" w:color="auto"/>
          </w:divBdr>
          <w:divsChild>
            <w:div w:id="1404260424">
              <w:marLeft w:val="0"/>
              <w:marRight w:val="0"/>
              <w:marTop w:val="0"/>
              <w:marBottom w:val="0"/>
              <w:divBdr>
                <w:top w:val="none" w:sz="0" w:space="0" w:color="auto"/>
                <w:left w:val="none" w:sz="0" w:space="0" w:color="auto"/>
                <w:bottom w:val="none" w:sz="0" w:space="0" w:color="auto"/>
                <w:right w:val="none" w:sz="0" w:space="0" w:color="auto"/>
              </w:divBdr>
              <w:divsChild>
                <w:div w:id="1762330330">
                  <w:marLeft w:val="0"/>
                  <w:marRight w:val="0"/>
                  <w:marTop w:val="0"/>
                  <w:marBottom w:val="0"/>
                  <w:divBdr>
                    <w:top w:val="none" w:sz="0" w:space="0" w:color="auto"/>
                    <w:left w:val="none" w:sz="0" w:space="0" w:color="auto"/>
                    <w:bottom w:val="none" w:sz="0" w:space="0" w:color="auto"/>
                    <w:right w:val="none" w:sz="0" w:space="0" w:color="auto"/>
                  </w:divBdr>
                  <w:divsChild>
                    <w:div w:id="1135634859">
                      <w:marLeft w:val="120"/>
                      <w:marRight w:val="0"/>
                      <w:marTop w:val="0"/>
                      <w:marBottom w:val="0"/>
                      <w:divBdr>
                        <w:top w:val="none" w:sz="0" w:space="0" w:color="auto"/>
                        <w:left w:val="none" w:sz="0" w:space="0" w:color="auto"/>
                        <w:bottom w:val="single" w:sz="6" w:space="0" w:color="AAAAAA"/>
                        <w:right w:val="none" w:sz="0" w:space="0" w:color="auto"/>
                      </w:divBdr>
                      <w:divsChild>
                        <w:div w:id="1325549471">
                          <w:marLeft w:val="0"/>
                          <w:marRight w:val="0"/>
                          <w:marTop w:val="0"/>
                          <w:marBottom w:val="0"/>
                          <w:divBdr>
                            <w:top w:val="none" w:sz="0" w:space="0" w:color="auto"/>
                            <w:left w:val="none" w:sz="0" w:space="0" w:color="auto"/>
                            <w:bottom w:val="none" w:sz="0" w:space="0" w:color="auto"/>
                            <w:right w:val="none" w:sz="0" w:space="0" w:color="auto"/>
                          </w:divBdr>
                          <w:divsChild>
                            <w:div w:id="363481115">
                              <w:marLeft w:val="0"/>
                              <w:marRight w:val="0"/>
                              <w:marTop w:val="0"/>
                              <w:marBottom w:val="0"/>
                              <w:divBdr>
                                <w:top w:val="none" w:sz="0" w:space="0" w:color="auto"/>
                                <w:left w:val="none" w:sz="0" w:space="0" w:color="auto"/>
                                <w:bottom w:val="none" w:sz="0" w:space="0" w:color="auto"/>
                                <w:right w:val="none" w:sz="0" w:space="0" w:color="auto"/>
                              </w:divBdr>
                              <w:divsChild>
                                <w:div w:id="680929894">
                                  <w:marLeft w:val="-225"/>
                                  <w:marRight w:val="-195"/>
                                  <w:marTop w:val="0"/>
                                  <w:marBottom w:val="75"/>
                                  <w:divBdr>
                                    <w:top w:val="none" w:sz="0" w:space="0" w:color="auto"/>
                                    <w:left w:val="none" w:sz="0" w:space="0" w:color="auto"/>
                                    <w:bottom w:val="none" w:sz="0" w:space="0" w:color="auto"/>
                                    <w:right w:val="none" w:sz="0" w:space="0" w:color="auto"/>
                                  </w:divBdr>
                                  <w:divsChild>
                                    <w:div w:id="18656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603586">
      <w:bodyDiv w:val="1"/>
      <w:marLeft w:val="0"/>
      <w:marRight w:val="0"/>
      <w:marTop w:val="0"/>
      <w:marBottom w:val="0"/>
      <w:divBdr>
        <w:top w:val="none" w:sz="0" w:space="0" w:color="auto"/>
        <w:left w:val="none" w:sz="0" w:space="0" w:color="auto"/>
        <w:bottom w:val="none" w:sz="0" w:space="0" w:color="auto"/>
        <w:right w:val="none" w:sz="0" w:space="0" w:color="auto"/>
      </w:divBdr>
      <w:divsChild>
        <w:div w:id="1690139258">
          <w:marLeft w:val="0"/>
          <w:marRight w:val="0"/>
          <w:marTop w:val="0"/>
          <w:marBottom w:val="0"/>
          <w:divBdr>
            <w:top w:val="none" w:sz="0" w:space="0" w:color="auto"/>
            <w:left w:val="none" w:sz="0" w:space="0" w:color="auto"/>
            <w:bottom w:val="none" w:sz="0" w:space="0" w:color="auto"/>
            <w:right w:val="none" w:sz="0" w:space="0" w:color="auto"/>
          </w:divBdr>
          <w:divsChild>
            <w:div w:id="1492452445">
              <w:marLeft w:val="0"/>
              <w:marRight w:val="0"/>
              <w:marTop w:val="0"/>
              <w:marBottom w:val="0"/>
              <w:divBdr>
                <w:top w:val="none" w:sz="0" w:space="0" w:color="auto"/>
                <w:left w:val="none" w:sz="0" w:space="0" w:color="auto"/>
                <w:bottom w:val="none" w:sz="0" w:space="0" w:color="auto"/>
                <w:right w:val="none" w:sz="0" w:space="0" w:color="auto"/>
              </w:divBdr>
              <w:divsChild>
                <w:div w:id="1206528492">
                  <w:marLeft w:val="0"/>
                  <w:marRight w:val="0"/>
                  <w:marTop w:val="0"/>
                  <w:marBottom w:val="0"/>
                  <w:divBdr>
                    <w:top w:val="none" w:sz="0" w:space="0" w:color="auto"/>
                    <w:left w:val="none" w:sz="0" w:space="0" w:color="auto"/>
                    <w:bottom w:val="none" w:sz="0" w:space="0" w:color="auto"/>
                    <w:right w:val="none" w:sz="0" w:space="0" w:color="auto"/>
                  </w:divBdr>
                  <w:divsChild>
                    <w:div w:id="634259258">
                      <w:marLeft w:val="120"/>
                      <w:marRight w:val="0"/>
                      <w:marTop w:val="0"/>
                      <w:marBottom w:val="0"/>
                      <w:divBdr>
                        <w:top w:val="none" w:sz="0" w:space="0" w:color="auto"/>
                        <w:left w:val="none" w:sz="0" w:space="0" w:color="auto"/>
                        <w:bottom w:val="single" w:sz="6" w:space="0" w:color="AAAAAA"/>
                        <w:right w:val="none" w:sz="0" w:space="0" w:color="auto"/>
                      </w:divBdr>
                      <w:divsChild>
                        <w:div w:id="2074429292">
                          <w:marLeft w:val="0"/>
                          <w:marRight w:val="0"/>
                          <w:marTop w:val="0"/>
                          <w:marBottom w:val="0"/>
                          <w:divBdr>
                            <w:top w:val="none" w:sz="0" w:space="0" w:color="auto"/>
                            <w:left w:val="none" w:sz="0" w:space="0" w:color="auto"/>
                            <w:bottom w:val="none" w:sz="0" w:space="0" w:color="auto"/>
                            <w:right w:val="none" w:sz="0" w:space="0" w:color="auto"/>
                          </w:divBdr>
                          <w:divsChild>
                            <w:div w:id="1263878815">
                              <w:marLeft w:val="0"/>
                              <w:marRight w:val="0"/>
                              <w:marTop w:val="0"/>
                              <w:marBottom w:val="0"/>
                              <w:divBdr>
                                <w:top w:val="none" w:sz="0" w:space="0" w:color="auto"/>
                                <w:left w:val="none" w:sz="0" w:space="0" w:color="auto"/>
                                <w:bottom w:val="none" w:sz="0" w:space="0" w:color="auto"/>
                                <w:right w:val="none" w:sz="0" w:space="0" w:color="auto"/>
                              </w:divBdr>
                              <w:divsChild>
                                <w:div w:id="1720939193">
                                  <w:marLeft w:val="-225"/>
                                  <w:marRight w:val="-195"/>
                                  <w:marTop w:val="0"/>
                                  <w:marBottom w:val="75"/>
                                  <w:divBdr>
                                    <w:top w:val="none" w:sz="0" w:space="0" w:color="auto"/>
                                    <w:left w:val="none" w:sz="0" w:space="0" w:color="auto"/>
                                    <w:bottom w:val="none" w:sz="0" w:space="0" w:color="auto"/>
                                    <w:right w:val="none" w:sz="0" w:space="0" w:color="auto"/>
                                  </w:divBdr>
                                  <w:divsChild>
                                    <w:div w:id="5535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957188">
      <w:bodyDiv w:val="1"/>
      <w:marLeft w:val="0"/>
      <w:marRight w:val="0"/>
      <w:marTop w:val="0"/>
      <w:marBottom w:val="0"/>
      <w:divBdr>
        <w:top w:val="none" w:sz="0" w:space="0" w:color="auto"/>
        <w:left w:val="none" w:sz="0" w:space="0" w:color="auto"/>
        <w:bottom w:val="none" w:sz="0" w:space="0" w:color="auto"/>
        <w:right w:val="none" w:sz="0" w:space="0" w:color="auto"/>
      </w:divBdr>
      <w:divsChild>
        <w:div w:id="337271146">
          <w:marLeft w:val="0"/>
          <w:marRight w:val="0"/>
          <w:marTop w:val="0"/>
          <w:marBottom w:val="0"/>
          <w:divBdr>
            <w:top w:val="none" w:sz="0" w:space="0" w:color="auto"/>
            <w:left w:val="none" w:sz="0" w:space="0" w:color="auto"/>
            <w:bottom w:val="none" w:sz="0" w:space="0" w:color="auto"/>
            <w:right w:val="none" w:sz="0" w:space="0" w:color="auto"/>
          </w:divBdr>
          <w:divsChild>
            <w:div w:id="1160926241">
              <w:marLeft w:val="0"/>
              <w:marRight w:val="0"/>
              <w:marTop w:val="0"/>
              <w:marBottom w:val="0"/>
              <w:divBdr>
                <w:top w:val="none" w:sz="0" w:space="0" w:color="auto"/>
                <w:left w:val="none" w:sz="0" w:space="0" w:color="auto"/>
                <w:bottom w:val="none" w:sz="0" w:space="0" w:color="auto"/>
                <w:right w:val="none" w:sz="0" w:space="0" w:color="auto"/>
              </w:divBdr>
              <w:divsChild>
                <w:div w:id="1948611987">
                  <w:marLeft w:val="0"/>
                  <w:marRight w:val="0"/>
                  <w:marTop w:val="0"/>
                  <w:marBottom w:val="0"/>
                  <w:divBdr>
                    <w:top w:val="none" w:sz="0" w:space="0" w:color="auto"/>
                    <w:left w:val="none" w:sz="0" w:space="0" w:color="auto"/>
                    <w:bottom w:val="none" w:sz="0" w:space="0" w:color="auto"/>
                    <w:right w:val="none" w:sz="0" w:space="0" w:color="auto"/>
                  </w:divBdr>
                  <w:divsChild>
                    <w:div w:id="436292449">
                      <w:marLeft w:val="375"/>
                      <w:marRight w:val="375"/>
                      <w:marTop w:val="0"/>
                      <w:marBottom w:val="0"/>
                      <w:divBdr>
                        <w:top w:val="none" w:sz="0" w:space="0" w:color="auto"/>
                        <w:left w:val="none" w:sz="0" w:space="0" w:color="auto"/>
                        <w:bottom w:val="none" w:sz="0" w:space="0" w:color="auto"/>
                        <w:right w:val="none" w:sz="0" w:space="0" w:color="auto"/>
                      </w:divBdr>
                      <w:divsChild>
                        <w:div w:id="1114792817">
                          <w:marLeft w:val="120"/>
                          <w:marRight w:val="0"/>
                          <w:marTop w:val="0"/>
                          <w:marBottom w:val="0"/>
                          <w:divBdr>
                            <w:top w:val="none" w:sz="0" w:space="0" w:color="auto"/>
                            <w:left w:val="none" w:sz="0" w:space="0" w:color="auto"/>
                            <w:bottom w:val="single" w:sz="6" w:space="0" w:color="AAAAAA"/>
                            <w:right w:val="none" w:sz="0" w:space="0" w:color="auto"/>
                          </w:divBdr>
                          <w:divsChild>
                            <w:div w:id="1976401033">
                              <w:marLeft w:val="0"/>
                              <w:marRight w:val="0"/>
                              <w:marTop w:val="0"/>
                              <w:marBottom w:val="0"/>
                              <w:divBdr>
                                <w:top w:val="none" w:sz="0" w:space="0" w:color="auto"/>
                                <w:left w:val="none" w:sz="0" w:space="0" w:color="auto"/>
                                <w:bottom w:val="none" w:sz="0" w:space="0" w:color="auto"/>
                                <w:right w:val="none" w:sz="0" w:space="0" w:color="auto"/>
                              </w:divBdr>
                              <w:divsChild>
                                <w:div w:id="1809517642">
                                  <w:marLeft w:val="0"/>
                                  <w:marRight w:val="0"/>
                                  <w:marTop w:val="0"/>
                                  <w:marBottom w:val="0"/>
                                  <w:divBdr>
                                    <w:top w:val="none" w:sz="0" w:space="0" w:color="auto"/>
                                    <w:left w:val="none" w:sz="0" w:space="0" w:color="auto"/>
                                    <w:bottom w:val="none" w:sz="0" w:space="0" w:color="auto"/>
                                    <w:right w:val="none" w:sz="0" w:space="0" w:color="auto"/>
                                  </w:divBdr>
                                  <w:divsChild>
                                    <w:div w:id="1403216332">
                                      <w:marLeft w:val="-225"/>
                                      <w:marRight w:val="-195"/>
                                      <w:marTop w:val="0"/>
                                      <w:marBottom w:val="75"/>
                                      <w:divBdr>
                                        <w:top w:val="none" w:sz="0" w:space="0" w:color="auto"/>
                                        <w:left w:val="none" w:sz="0" w:space="0" w:color="auto"/>
                                        <w:bottom w:val="none" w:sz="0" w:space="0" w:color="auto"/>
                                        <w:right w:val="none" w:sz="0" w:space="0" w:color="auto"/>
                                      </w:divBdr>
                                      <w:divsChild>
                                        <w:div w:id="17438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167372">
      <w:bodyDiv w:val="1"/>
      <w:marLeft w:val="0"/>
      <w:marRight w:val="0"/>
      <w:marTop w:val="0"/>
      <w:marBottom w:val="0"/>
      <w:divBdr>
        <w:top w:val="none" w:sz="0" w:space="0" w:color="auto"/>
        <w:left w:val="none" w:sz="0" w:space="0" w:color="auto"/>
        <w:bottom w:val="none" w:sz="0" w:space="0" w:color="auto"/>
        <w:right w:val="none" w:sz="0" w:space="0" w:color="auto"/>
      </w:divBdr>
      <w:divsChild>
        <w:div w:id="144006850">
          <w:marLeft w:val="0"/>
          <w:marRight w:val="0"/>
          <w:marTop w:val="0"/>
          <w:marBottom w:val="0"/>
          <w:divBdr>
            <w:top w:val="none" w:sz="0" w:space="0" w:color="auto"/>
            <w:left w:val="none" w:sz="0" w:space="0" w:color="auto"/>
            <w:bottom w:val="none" w:sz="0" w:space="0" w:color="auto"/>
            <w:right w:val="none" w:sz="0" w:space="0" w:color="auto"/>
          </w:divBdr>
          <w:divsChild>
            <w:div w:id="402221971">
              <w:marLeft w:val="0"/>
              <w:marRight w:val="0"/>
              <w:marTop w:val="0"/>
              <w:marBottom w:val="0"/>
              <w:divBdr>
                <w:top w:val="none" w:sz="0" w:space="0" w:color="auto"/>
                <w:left w:val="none" w:sz="0" w:space="0" w:color="auto"/>
                <w:bottom w:val="none" w:sz="0" w:space="0" w:color="auto"/>
                <w:right w:val="none" w:sz="0" w:space="0" w:color="auto"/>
              </w:divBdr>
              <w:divsChild>
                <w:div w:id="1618098200">
                  <w:marLeft w:val="0"/>
                  <w:marRight w:val="0"/>
                  <w:marTop w:val="0"/>
                  <w:marBottom w:val="0"/>
                  <w:divBdr>
                    <w:top w:val="none" w:sz="0" w:space="0" w:color="auto"/>
                    <w:left w:val="none" w:sz="0" w:space="0" w:color="auto"/>
                    <w:bottom w:val="none" w:sz="0" w:space="0" w:color="auto"/>
                    <w:right w:val="none" w:sz="0" w:space="0" w:color="auto"/>
                  </w:divBdr>
                  <w:divsChild>
                    <w:div w:id="1345280339">
                      <w:marLeft w:val="120"/>
                      <w:marRight w:val="0"/>
                      <w:marTop w:val="0"/>
                      <w:marBottom w:val="0"/>
                      <w:divBdr>
                        <w:top w:val="none" w:sz="0" w:space="0" w:color="auto"/>
                        <w:left w:val="none" w:sz="0" w:space="0" w:color="auto"/>
                        <w:bottom w:val="single" w:sz="6" w:space="0" w:color="AAAAAA"/>
                        <w:right w:val="none" w:sz="0" w:space="0" w:color="auto"/>
                      </w:divBdr>
                      <w:divsChild>
                        <w:div w:id="2001737878">
                          <w:marLeft w:val="0"/>
                          <w:marRight w:val="0"/>
                          <w:marTop w:val="0"/>
                          <w:marBottom w:val="0"/>
                          <w:divBdr>
                            <w:top w:val="none" w:sz="0" w:space="0" w:color="auto"/>
                            <w:left w:val="none" w:sz="0" w:space="0" w:color="auto"/>
                            <w:bottom w:val="none" w:sz="0" w:space="0" w:color="auto"/>
                            <w:right w:val="none" w:sz="0" w:space="0" w:color="auto"/>
                          </w:divBdr>
                          <w:divsChild>
                            <w:div w:id="810830159">
                              <w:marLeft w:val="0"/>
                              <w:marRight w:val="0"/>
                              <w:marTop w:val="0"/>
                              <w:marBottom w:val="0"/>
                              <w:divBdr>
                                <w:top w:val="none" w:sz="0" w:space="0" w:color="auto"/>
                                <w:left w:val="none" w:sz="0" w:space="0" w:color="auto"/>
                                <w:bottom w:val="none" w:sz="0" w:space="0" w:color="auto"/>
                                <w:right w:val="none" w:sz="0" w:space="0" w:color="auto"/>
                              </w:divBdr>
                              <w:divsChild>
                                <w:div w:id="1622373952">
                                  <w:marLeft w:val="-225"/>
                                  <w:marRight w:val="-195"/>
                                  <w:marTop w:val="0"/>
                                  <w:marBottom w:val="75"/>
                                  <w:divBdr>
                                    <w:top w:val="none" w:sz="0" w:space="0" w:color="auto"/>
                                    <w:left w:val="none" w:sz="0" w:space="0" w:color="auto"/>
                                    <w:bottom w:val="none" w:sz="0" w:space="0" w:color="auto"/>
                                    <w:right w:val="none" w:sz="0" w:space="0" w:color="auto"/>
                                  </w:divBdr>
                                  <w:divsChild>
                                    <w:div w:id="171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557092">
      <w:bodyDiv w:val="1"/>
      <w:marLeft w:val="0"/>
      <w:marRight w:val="0"/>
      <w:marTop w:val="0"/>
      <w:marBottom w:val="0"/>
      <w:divBdr>
        <w:top w:val="none" w:sz="0" w:space="0" w:color="auto"/>
        <w:left w:val="none" w:sz="0" w:space="0" w:color="auto"/>
        <w:bottom w:val="none" w:sz="0" w:space="0" w:color="auto"/>
        <w:right w:val="none" w:sz="0" w:space="0" w:color="auto"/>
      </w:divBdr>
      <w:divsChild>
        <w:div w:id="962924504">
          <w:marLeft w:val="0"/>
          <w:marRight w:val="0"/>
          <w:marTop w:val="0"/>
          <w:marBottom w:val="0"/>
          <w:divBdr>
            <w:top w:val="none" w:sz="0" w:space="0" w:color="auto"/>
            <w:left w:val="none" w:sz="0" w:space="0" w:color="auto"/>
            <w:bottom w:val="none" w:sz="0" w:space="0" w:color="auto"/>
            <w:right w:val="none" w:sz="0" w:space="0" w:color="auto"/>
          </w:divBdr>
          <w:divsChild>
            <w:div w:id="1818495555">
              <w:marLeft w:val="0"/>
              <w:marRight w:val="0"/>
              <w:marTop w:val="0"/>
              <w:marBottom w:val="0"/>
              <w:divBdr>
                <w:top w:val="none" w:sz="0" w:space="0" w:color="auto"/>
                <w:left w:val="none" w:sz="0" w:space="0" w:color="auto"/>
                <w:bottom w:val="none" w:sz="0" w:space="0" w:color="auto"/>
                <w:right w:val="none" w:sz="0" w:space="0" w:color="auto"/>
              </w:divBdr>
              <w:divsChild>
                <w:div w:id="507476813">
                  <w:marLeft w:val="0"/>
                  <w:marRight w:val="0"/>
                  <w:marTop w:val="0"/>
                  <w:marBottom w:val="0"/>
                  <w:divBdr>
                    <w:top w:val="none" w:sz="0" w:space="0" w:color="auto"/>
                    <w:left w:val="none" w:sz="0" w:space="0" w:color="auto"/>
                    <w:bottom w:val="none" w:sz="0" w:space="0" w:color="auto"/>
                    <w:right w:val="none" w:sz="0" w:space="0" w:color="auto"/>
                  </w:divBdr>
                  <w:divsChild>
                    <w:div w:id="370542059">
                      <w:marLeft w:val="120"/>
                      <w:marRight w:val="0"/>
                      <w:marTop w:val="0"/>
                      <w:marBottom w:val="0"/>
                      <w:divBdr>
                        <w:top w:val="none" w:sz="0" w:space="0" w:color="auto"/>
                        <w:left w:val="none" w:sz="0" w:space="0" w:color="auto"/>
                        <w:bottom w:val="single" w:sz="6" w:space="0" w:color="AAAAAA"/>
                        <w:right w:val="none" w:sz="0" w:space="0" w:color="auto"/>
                      </w:divBdr>
                      <w:divsChild>
                        <w:div w:id="1361391360">
                          <w:marLeft w:val="0"/>
                          <w:marRight w:val="0"/>
                          <w:marTop w:val="0"/>
                          <w:marBottom w:val="0"/>
                          <w:divBdr>
                            <w:top w:val="none" w:sz="0" w:space="0" w:color="auto"/>
                            <w:left w:val="none" w:sz="0" w:space="0" w:color="auto"/>
                            <w:bottom w:val="none" w:sz="0" w:space="0" w:color="auto"/>
                            <w:right w:val="none" w:sz="0" w:space="0" w:color="auto"/>
                          </w:divBdr>
                          <w:divsChild>
                            <w:div w:id="1201362435">
                              <w:marLeft w:val="0"/>
                              <w:marRight w:val="0"/>
                              <w:marTop w:val="0"/>
                              <w:marBottom w:val="0"/>
                              <w:divBdr>
                                <w:top w:val="none" w:sz="0" w:space="0" w:color="auto"/>
                                <w:left w:val="none" w:sz="0" w:space="0" w:color="auto"/>
                                <w:bottom w:val="none" w:sz="0" w:space="0" w:color="auto"/>
                                <w:right w:val="none" w:sz="0" w:space="0" w:color="auto"/>
                              </w:divBdr>
                              <w:divsChild>
                                <w:div w:id="1754815977">
                                  <w:marLeft w:val="-225"/>
                                  <w:marRight w:val="-195"/>
                                  <w:marTop w:val="0"/>
                                  <w:marBottom w:val="75"/>
                                  <w:divBdr>
                                    <w:top w:val="none" w:sz="0" w:space="0" w:color="auto"/>
                                    <w:left w:val="none" w:sz="0" w:space="0" w:color="auto"/>
                                    <w:bottom w:val="none" w:sz="0" w:space="0" w:color="auto"/>
                                    <w:right w:val="none" w:sz="0" w:space="0" w:color="auto"/>
                                  </w:divBdr>
                                  <w:divsChild>
                                    <w:div w:id="3347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743617">
      <w:bodyDiv w:val="1"/>
      <w:marLeft w:val="0"/>
      <w:marRight w:val="0"/>
      <w:marTop w:val="0"/>
      <w:marBottom w:val="0"/>
      <w:divBdr>
        <w:top w:val="none" w:sz="0" w:space="0" w:color="auto"/>
        <w:left w:val="none" w:sz="0" w:space="0" w:color="auto"/>
        <w:bottom w:val="none" w:sz="0" w:space="0" w:color="auto"/>
        <w:right w:val="none" w:sz="0" w:space="0" w:color="auto"/>
      </w:divBdr>
      <w:divsChild>
        <w:div w:id="2079589309">
          <w:marLeft w:val="0"/>
          <w:marRight w:val="0"/>
          <w:marTop w:val="0"/>
          <w:marBottom w:val="0"/>
          <w:divBdr>
            <w:top w:val="none" w:sz="0" w:space="0" w:color="auto"/>
            <w:left w:val="none" w:sz="0" w:space="0" w:color="auto"/>
            <w:bottom w:val="none" w:sz="0" w:space="0" w:color="auto"/>
            <w:right w:val="none" w:sz="0" w:space="0" w:color="auto"/>
          </w:divBdr>
          <w:divsChild>
            <w:div w:id="1778259275">
              <w:marLeft w:val="0"/>
              <w:marRight w:val="0"/>
              <w:marTop w:val="0"/>
              <w:marBottom w:val="0"/>
              <w:divBdr>
                <w:top w:val="none" w:sz="0" w:space="0" w:color="auto"/>
                <w:left w:val="none" w:sz="0" w:space="0" w:color="auto"/>
                <w:bottom w:val="none" w:sz="0" w:space="0" w:color="auto"/>
                <w:right w:val="none" w:sz="0" w:space="0" w:color="auto"/>
              </w:divBdr>
              <w:divsChild>
                <w:div w:id="1065370688">
                  <w:marLeft w:val="0"/>
                  <w:marRight w:val="0"/>
                  <w:marTop w:val="0"/>
                  <w:marBottom w:val="0"/>
                  <w:divBdr>
                    <w:top w:val="none" w:sz="0" w:space="0" w:color="auto"/>
                    <w:left w:val="none" w:sz="0" w:space="0" w:color="auto"/>
                    <w:bottom w:val="none" w:sz="0" w:space="0" w:color="auto"/>
                    <w:right w:val="none" w:sz="0" w:space="0" w:color="auto"/>
                  </w:divBdr>
                  <w:divsChild>
                    <w:div w:id="607978217">
                      <w:marLeft w:val="120"/>
                      <w:marRight w:val="0"/>
                      <w:marTop w:val="0"/>
                      <w:marBottom w:val="0"/>
                      <w:divBdr>
                        <w:top w:val="none" w:sz="0" w:space="0" w:color="auto"/>
                        <w:left w:val="none" w:sz="0" w:space="0" w:color="auto"/>
                        <w:bottom w:val="single" w:sz="6" w:space="0" w:color="AAAAAA"/>
                        <w:right w:val="none" w:sz="0" w:space="0" w:color="auto"/>
                      </w:divBdr>
                      <w:divsChild>
                        <w:div w:id="408701254">
                          <w:marLeft w:val="0"/>
                          <w:marRight w:val="0"/>
                          <w:marTop w:val="0"/>
                          <w:marBottom w:val="0"/>
                          <w:divBdr>
                            <w:top w:val="none" w:sz="0" w:space="0" w:color="auto"/>
                            <w:left w:val="none" w:sz="0" w:space="0" w:color="auto"/>
                            <w:bottom w:val="none" w:sz="0" w:space="0" w:color="auto"/>
                            <w:right w:val="none" w:sz="0" w:space="0" w:color="auto"/>
                          </w:divBdr>
                          <w:divsChild>
                            <w:div w:id="1447970441">
                              <w:marLeft w:val="0"/>
                              <w:marRight w:val="0"/>
                              <w:marTop w:val="0"/>
                              <w:marBottom w:val="0"/>
                              <w:divBdr>
                                <w:top w:val="none" w:sz="0" w:space="0" w:color="auto"/>
                                <w:left w:val="none" w:sz="0" w:space="0" w:color="auto"/>
                                <w:bottom w:val="none" w:sz="0" w:space="0" w:color="auto"/>
                                <w:right w:val="none" w:sz="0" w:space="0" w:color="auto"/>
                              </w:divBdr>
                              <w:divsChild>
                                <w:div w:id="345795200">
                                  <w:marLeft w:val="-225"/>
                                  <w:marRight w:val="-195"/>
                                  <w:marTop w:val="0"/>
                                  <w:marBottom w:val="75"/>
                                  <w:divBdr>
                                    <w:top w:val="none" w:sz="0" w:space="0" w:color="auto"/>
                                    <w:left w:val="none" w:sz="0" w:space="0" w:color="auto"/>
                                    <w:bottom w:val="none" w:sz="0" w:space="0" w:color="auto"/>
                                    <w:right w:val="none" w:sz="0" w:space="0" w:color="auto"/>
                                  </w:divBdr>
                                  <w:divsChild>
                                    <w:div w:id="17509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27</Pages>
  <Words>4947</Words>
  <Characters>28201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Dymond</dc:creator>
  <cp:lastModifiedBy>David Dymond</cp:lastModifiedBy>
  <cp:revision>25</cp:revision>
  <cp:lastPrinted>2016-02-19T16:07:00Z</cp:lastPrinted>
  <dcterms:created xsi:type="dcterms:W3CDTF">2016-02-21T20:23:00Z</dcterms:created>
  <dcterms:modified xsi:type="dcterms:W3CDTF">2016-02-22T01:16:00Z</dcterms:modified>
</cp:coreProperties>
</file>